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18" w:rsidRDefault="00B46118">
      <w:pPr>
        <w:pStyle w:val="TextBody"/>
        <w:jc w:val="both"/>
        <w:outlineLvl w:val="0"/>
        <w:rPr>
          <w:rStyle w:val="Strong"/>
          <w:rFonts w:ascii="Calibri" w:hAnsi="Calibri" w:cs="Calibri"/>
          <w:sz w:val="20"/>
          <w:szCs w:val="20"/>
          <w:u w:val="single"/>
        </w:rPr>
      </w:pPr>
    </w:p>
    <w:p w:rsidR="00B46118" w:rsidRDefault="00B46118">
      <w:pPr>
        <w:pStyle w:val="TextBody"/>
        <w:jc w:val="both"/>
        <w:outlineLvl w:val="0"/>
        <w:rPr>
          <w:rStyle w:val="Strong"/>
          <w:rFonts w:ascii="Calibri" w:hAnsi="Calibri" w:cs="Calibri"/>
          <w:sz w:val="20"/>
          <w:szCs w:val="20"/>
          <w:u w:val="single"/>
        </w:rPr>
      </w:pPr>
    </w:p>
    <w:p w:rsidR="00B46118" w:rsidRDefault="007029FE">
      <w:pPr>
        <w:pStyle w:val="TextBody"/>
        <w:jc w:val="both"/>
        <w:outlineLvl w:val="0"/>
        <w:rPr>
          <w:rStyle w:val="Strong"/>
          <w:rFonts w:ascii="Calibri" w:hAnsi="Calibri" w:cs="Calibri"/>
          <w:sz w:val="20"/>
          <w:szCs w:val="20"/>
          <w:u w:val="single"/>
        </w:rPr>
      </w:pPr>
      <w:r>
        <w:rPr>
          <w:rStyle w:val="Strong"/>
          <w:rFonts w:ascii="Calibri" w:hAnsi="Calibri" w:cs="Calibri"/>
          <w:sz w:val="20"/>
          <w:szCs w:val="20"/>
          <w:u w:val="single"/>
        </w:rPr>
        <w:t>JOB DESCRIPTION</w:t>
      </w:r>
    </w:p>
    <w:p w:rsidR="00B46118" w:rsidRDefault="007029FE">
      <w:pPr>
        <w:pStyle w:val="TextBody"/>
        <w:jc w:val="both"/>
        <w:outlineLvl w:val="0"/>
        <w:rPr>
          <w:rStyle w:val="Strong"/>
          <w:rFonts w:ascii="Calibri" w:hAnsi="Calibri" w:cs="Calibri"/>
          <w:sz w:val="20"/>
          <w:szCs w:val="20"/>
        </w:rPr>
      </w:pPr>
      <w:r>
        <w:rPr>
          <w:rStyle w:val="Strong"/>
          <w:rFonts w:ascii="Calibri" w:hAnsi="Calibri" w:cs="Calibri"/>
          <w:sz w:val="20"/>
          <w:szCs w:val="20"/>
        </w:rPr>
        <w:t xml:space="preserve">Ref: </w:t>
      </w:r>
    </w:p>
    <w:p w:rsidR="00B46118" w:rsidRDefault="007029FE">
      <w:pPr>
        <w:pStyle w:val="TextBody"/>
        <w:jc w:val="both"/>
        <w:outlineLvl w:val="0"/>
        <w:rPr>
          <w:rStyle w:val="Strong"/>
          <w:rFonts w:ascii="Calibri" w:hAnsi="Calibri" w:cs="Calibri"/>
          <w:sz w:val="20"/>
          <w:szCs w:val="20"/>
        </w:rPr>
      </w:pPr>
      <w:r>
        <w:rPr>
          <w:rStyle w:val="Strong"/>
          <w:rFonts w:ascii="Calibri" w:hAnsi="Calibri" w:cs="Calibri"/>
          <w:sz w:val="20"/>
          <w:szCs w:val="20"/>
        </w:rPr>
        <w:t>Job Title: Earth Sciences scientist support engineer</w:t>
      </w:r>
    </w:p>
    <w:p w:rsidR="00B46118" w:rsidRDefault="00B46118">
      <w:pPr>
        <w:pStyle w:val="TextBody"/>
        <w:jc w:val="both"/>
        <w:outlineLvl w:val="0"/>
        <w:rPr>
          <w:rStyle w:val="Strong"/>
          <w:rFonts w:ascii="Calibri" w:hAnsi="Calibri" w:cs="Calibri"/>
          <w:sz w:val="20"/>
          <w:szCs w:val="20"/>
        </w:rPr>
      </w:pPr>
    </w:p>
    <w:p w:rsidR="00B46118" w:rsidRDefault="007029FE">
      <w:pPr>
        <w:pStyle w:val="TextBody"/>
        <w:jc w:val="both"/>
        <w:outlineLvl w:val="0"/>
        <w:rPr>
          <w:rStyle w:val="Strong"/>
          <w:rFonts w:ascii="Calibri" w:hAnsi="Calibri" w:cs="Calibri"/>
          <w:sz w:val="20"/>
          <w:szCs w:val="20"/>
        </w:rPr>
      </w:pPr>
      <w:r>
        <w:rPr>
          <w:rStyle w:val="Strong"/>
          <w:rFonts w:ascii="Calibri" w:hAnsi="Calibri" w:cs="Calibri"/>
          <w:sz w:val="20"/>
          <w:szCs w:val="20"/>
        </w:rPr>
        <w:t>About BSC:</w:t>
      </w:r>
    </w:p>
    <w:p w:rsidR="00B46118" w:rsidRDefault="007029FE">
      <w:pPr>
        <w:spacing w:beforeAutospacing="1" w:afterAutospacing="1" w:line="240" w:lineRule="auto"/>
        <w:jc w:val="both"/>
      </w:pPr>
      <w:r>
        <w:rPr>
          <w:rFonts w:eastAsia="Times New Roman" w:cs="Times New Roman"/>
          <w:sz w:val="20"/>
          <w:szCs w:val="20"/>
          <w:lang w:eastAsia="es-ES"/>
        </w:rPr>
        <w:t xml:space="preserve">BSC-CNS (Barcelona Supercomputing Center – Centro Nacional de </w:t>
      </w:r>
      <w:proofErr w:type="spellStart"/>
      <w:r>
        <w:rPr>
          <w:rFonts w:eastAsia="Times New Roman" w:cs="Times New Roman"/>
          <w:sz w:val="20"/>
          <w:szCs w:val="20"/>
          <w:lang w:eastAsia="es-ES"/>
        </w:rPr>
        <w:t>Supercomputación</w:t>
      </w:r>
      <w:proofErr w:type="spellEnd"/>
      <w:r>
        <w:rPr>
          <w:rFonts w:eastAsia="Times New Roman" w:cs="Times New Roman"/>
          <w:sz w:val="20"/>
          <w:szCs w:val="20"/>
          <w:lang w:eastAsia="es-ES"/>
        </w:rPr>
        <w:t xml:space="preserve">) is the National Supercomputing Facility in Spain and was officially constituted in </w:t>
      </w:r>
      <w:r>
        <w:rPr>
          <w:rFonts w:eastAsia="Times New Roman" w:cs="Times New Roman"/>
          <w:sz w:val="20"/>
          <w:szCs w:val="20"/>
          <w:lang w:eastAsia="es-ES"/>
        </w:rPr>
        <w:t xml:space="preserve">April 2005. BSC-CNS manages </w:t>
      </w:r>
      <w:proofErr w:type="spellStart"/>
      <w:r>
        <w:rPr>
          <w:rFonts w:eastAsia="Times New Roman" w:cs="Times New Roman"/>
          <w:sz w:val="20"/>
          <w:szCs w:val="20"/>
          <w:lang w:eastAsia="es-ES"/>
        </w:rPr>
        <w:t>MareNostrum</w:t>
      </w:r>
      <w:proofErr w:type="spellEnd"/>
      <w:r>
        <w:rPr>
          <w:rFonts w:eastAsia="Times New Roman" w:cs="Times New Roman"/>
          <w:sz w:val="20"/>
          <w:szCs w:val="20"/>
          <w:lang w:eastAsia="es-ES"/>
        </w:rPr>
        <w:t xml:space="preserve">, one of the most powerful supercomputers in Europe, located at the Torre Girona chapel. The mission of BSC-CNS is to investigate, develop and manage information technology in order to facilitate scientific progress. </w:t>
      </w:r>
      <w:r>
        <w:rPr>
          <w:rFonts w:eastAsia="Times New Roman" w:cs="Times New Roman"/>
          <w:sz w:val="20"/>
          <w:szCs w:val="20"/>
          <w:lang w:eastAsia="es-ES"/>
        </w:rPr>
        <w:t xml:space="preserve">BSC combines HPC service provision and R&amp;D into both computer and computational science (life, earth and engineering sciences) under one roof and currently has over 400 staff from 41 countries.  To get an idea of what </w:t>
      </w:r>
      <w:proofErr w:type="spellStart"/>
      <w:r>
        <w:rPr>
          <w:rFonts w:eastAsia="Times New Roman" w:cs="Times New Roman"/>
          <w:sz w:val="20"/>
          <w:szCs w:val="20"/>
          <w:lang w:eastAsia="es-ES"/>
        </w:rPr>
        <w:t>its</w:t>
      </w:r>
      <w:proofErr w:type="spellEnd"/>
      <w:r>
        <w:rPr>
          <w:rFonts w:eastAsia="Times New Roman" w:cs="Times New Roman"/>
          <w:sz w:val="20"/>
          <w:szCs w:val="20"/>
          <w:lang w:eastAsia="es-ES"/>
        </w:rPr>
        <w:t xml:space="preserve"> like to work at the BSC take a loo</w:t>
      </w:r>
      <w:r>
        <w:rPr>
          <w:rFonts w:eastAsia="Times New Roman" w:cs="Times New Roman"/>
          <w:sz w:val="20"/>
          <w:szCs w:val="20"/>
          <w:lang w:eastAsia="es-ES"/>
        </w:rPr>
        <w:t>k at this video</w:t>
      </w:r>
      <w:r>
        <w:rPr>
          <w:sz w:val="20"/>
          <w:szCs w:val="20"/>
        </w:rPr>
        <w:t xml:space="preserve">: </w:t>
      </w:r>
      <w:hyperlink r:id="rId7">
        <w:r>
          <w:rPr>
            <w:rStyle w:val="InternetLink"/>
            <w:rFonts w:eastAsia="Times New Roman" w:cs="Times New Roman"/>
            <w:sz w:val="20"/>
            <w:szCs w:val="20"/>
            <w:lang w:eastAsia="es-ES"/>
          </w:rPr>
          <w:t>https://www.youtube.com/watch?v=VRkEii7OzRE</w:t>
        </w:r>
      </w:hyperlink>
    </w:p>
    <w:p w:rsidR="00B46118" w:rsidRDefault="007029FE">
      <w:pPr>
        <w:spacing w:beforeAutospacing="1" w:afterAutospacing="1" w:line="240" w:lineRule="auto"/>
        <w:jc w:val="both"/>
        <w:rPr>
          <w:rStyle w:val="Strong"/>
          <w:rFonts w:ascii="Calibri" w:hAnsi="Calibri" w:cs="Calibri"/>
          <w:sz w:val="20"/>
          <w:szCs w:val="20"/>
        </w:rPr>
      </w:pPr>
      <w:r>
        <w:rPr>
          <w:rStyle w:val="Strong"/>
          <w:rFonts w:cs="Calibri"/>
          <w:sz w:val="20"/>
          <w:szCs w:val="20"/>
        </w:rPr>
        <w:t>Context and Mission:</w:t>
      </w:r>
    </w:p>
    <w:p w:rsidR="00B46118" w:rsidRDefault="007029FE">
      <w:pPr>
        <w:jc w:val="both"/>
      </w:pPr>
      <w:r>
        <w:rPr>
          <w:sz w:val="20"/>
          <w:szCs w:val="20"/>
        </w:rPr>
        <w:t xml:space="preserve">Within the Earth Sciences Department of Barcelona Supercomputing Center, led by Prof Francisco </w:t>
      </w:r>
      <w:proofErr w:type="spellStart"/>
      <w:r>
        <w:rPr>
          <w:sz w:val="20"/>
          <w:szCs w:val="20"/>
        </w:rPr>
        <w:t>Doblas</w:t>
      </w:r>
      <w:proofErr w:type="spellEnd"/>
      <w:r>
        <w:rPr>
          <w:sz w:val="20"/>
          <w:szCs w:val="20"/>
        </w:rPr>
        <w:t>-Reyes, th</w:t>
      </w:r>
      <w:r>
        <w:rPr>
          <w:sz w:val="20"/>
          <w:szCs w:val="20"/>
        </w:rPr>
        <w:t xml:space="preserve">e climate prediction group aims at developing a climate prediction capability for time scales ranging from a few weeks to a few decades into the future (sub-seasonal to decadal climate prediction) and from regional to global scales. </w:t>
      </w:r>
    </w:p>
    <w:p w:rsidR="00B46118" w:rsidRPr="00383C37" w:rsidRDefault="007029FE">
      <w:pPr>
        <w:jc w:val="both"/>
        <w:outlineLvl w:val="0"/>
        <w:rPr>
          <w:rFonts w:cs="Calibri"/>
          <w:sz w:val="20"/>
          <w:szCs w:val="20"/>
        </w:rPr>
      </w:pPr>
      <w:r>
        <w:rPr>
          <w:rStyle w:val="Strong"/>
          <w:rFonts w:cs="Calibri"/>
          <w:b w:val="0"/>
          <w:bCs w:val="0"/>
          <w:sz w:val="20"/>
          <w:szCs w:val="20"/>
        </w:rPr>
        <w:t>In the framework of th</w:t>
      </w:r>
      <w:r>
        <w:rPr>
          <w:rStyle w:val="Strong"/>
          <w:rFonts w:cs="Calibri"/>
          <w:b w:val="0"/>
          <w:bCs w:val="0"/>
          <w:sz w:val="20"/>
          <w:szCs w:val="20"/>
        </w:rPr>
        <w:t xml:space="preserve">e H2020 PRIMAVERA </w:t>
      </w:r>
      <w:r w:rsidR="00383C37">
        <w:rPr>
          <w:rStyle w:val="Strong"/>
          <w:rFonts w:cs="Calibri"/>
          <w:b w:val="0"/>
          <w:bCs w:val="0"/>
          <w:sz w:val="20"/>
          <w:szCs w:val="20"/>
        </w:rPr>
        <w:t xml:space="preserve">and EUCP </w:t>
      </w:r>
      <w:r>
        <w:rPr>
          <w:rStyle w:val="Strong"/>
          <w:rFonts w:cs="Calibri"/>
          <w:b w:val="0"/>
          <w:bCs w:val="0"/>
          <w:sz w:val="20"/>
          <w:szCs w:val="20"/>
        </w:rPr>
        <w:t>project</w:t>
      </w:r>
      <w:r w:rsidR="00383C37">
        <w:rPr>
          <w:rStyle w:val="Strong"/>
          <w:rFonts w:cs="Calibri"/>
          <w:b w:val="0"/>
          <w:bCs w:val="0"/>
          <w:sz w:val="20"/>
          <w:szCs w:val="20"/>
        </w:rPr>
        <w:t>s</w:t>
      </w:r>
      <w:r>
        <w:rPr>
          <w:rStyle w:val="Strong"/>
          <w:rFonts w:cs="Calibri"/>
          <w:b w:val="0"/>
          <w:bCs w:val="0"/>
          <w:sz w:val="20"/>
          <w:szCs w:val="20"/>
        </w:rPr>
        <w:t>, which will deliver novel, advanced and well-evaluated high-resolution global climate models</w:t>
      </w:r>
      <w:r w:rsidR="00383C37">
        <w:rPr>
          <w:rStyle w:val="Strong"/>
          <w:rFonts w:cs="Calibri"/>
          <w:b w:val="0"/>
          <w:bCs w:val="0"/>
          <w:sz w:val="20"/>
          <w:szCs w:val="20"/>
        </w:rPr>
        <w:t xml:space="preserve"> as well an innovative </w:t>
      </w:r>
      <w:r w:rsidR="0045603A">
        <w:rPr>
          <w:rStyle w:val="Strong"/>
          <w:rFonts w:cs="Calibri"/>
          <w:b w:val="0"/>
          <w:bCs w:val="0"/>
          <w:sz w:val="20"/>
          <w:szCs w:val="20"/>
        </w:rPr>
        <w:t>European ensemble climate prediction system.</w:t>
      </w:r>
      <w:r w:rsidR="00383C37">
        <w:rPr>
          <w:rStyle w:val="Strong"/>
          <w:rFonts w:cs="Calibri"/>
          <w:b w:val="0"/>
          <w:bCs w:val="0"/>
          <w:sz w:val="20"/>
          <w:szCs w:val="20"/>
        </w:rPr>
        <w:t xml:space="preserve"> </w:t>
      </w:r>
      <w:r w:rsidR="0045603A">
        <w:rPr>
          <w:rStyle w:val="Strong"/>
          <w:rFonts w:cs="Calibri"/>
          <w:b w:val="0"/>
          <w:bCs w:val="0"/>
          <w:sz w:val="20"/>
          <w:szCs w:val="20"/>
        </w:rPr>
        <w:t>T</w:t>
      </w:r>
      <w:r>
        <w:rPr>
          <w:rStyle w:val="Strong"/>
          <w:rFonts w:cs="Calibri"/>
          <w:b w:val="0"/>
          <w:bCs w:val="0"/>
          <w:sz w:val="20"/>
          <w:szCs w:val="20"/>
        </w:rPr>
        <w:t xml:space="preserve">he successful applicant will join the Computational </w:t>
      </w:r>
      <w:r>
        <w:rPr>
          <w:rStyle w:val="Strong"/>
          <w:rFonts w:cs="Calibri"/>
          <w:b w:val="0"/>
          <w:bCs w:val="0"/>
          <w:sz w:val="20"/>
          <w:szCs w:val="20"/>
        </w:rPr>
        <w:t>Earth Sciences group to provide technical support for other researchers and develop scientific codes to develop and renew climate workflows suitable for the needs of the department. This work will be carried out interacting closely with the climate predict</w:t>
      </w:r>
      <w:r>
        <w:rPr>
          <w:rStyle w:val="Strong"/>
          <w:rFonts w:cs="Calibri"/>
          <w:b w:val="0"/>
          <w:bCs w:val="0"/>
          <w:sz w:val="20"/>
          <w:szCs w:val="20"/>
        </w:rPr>
        <w:t xml:space="preserve">ion group. </w:t>
      </w:r>
    </w:p>
    <w:p w:rsidR="00B46118" w:rsidRDefault="007029FE">
      <w:pPr>
        <w:pStyle w:val="TextBody"/>
        <w:jc w:val="both"/>
        <w:outlineLvl w:val="0"/>
        <w:rPr>
          <w:rStyle w:val="Strong"/>
          <w:rFonts w:ascii="Calibri" w:hAnsi="Calibri" w:cs="Calibri"/>
          <w:sz w:val="20"/>
          <w:szCs w:val="20"/>
        </w:rPr>
      </w:pPr>
      <w:r>
        <w:rPr>
          <w:rStyle w:val="Strong"/>
          <w:rFonts w:ascii="Calibri" w:hAnsi="Calibri" w:cs="Calibri"/>
          <w:sz w:val="20"/>
          <w:szCs w:val="20"/>
        </w:rPr>
        <w:t>Key Duties</w:t>
      </w:r>
    </w:p>
    <w:p w:rsidR="00B46118" w:rsidRDefault="007029FE">
      <w:pPr>
        <w:jc w:val="both"/>
        <w:outlineLvl w:val="0"/>
      </w:pPr>
      <w:r>
        <w:rPr>
          <w:rStyle w:val="Strong"/>
          <w:rFonts w:cs="Calibri"/>
          <w:b w:val="0"/>
          <w:bCs w:val="0"/>
          <w:sz w:val="20"/>
          <w:szCs w:val="20"/>
        </w:rPr>
        <w:t>The applicant will provide technical support for both computational and climate engineers and researchers to run experiments using shell scripts and workflow tools. Hence, special emphasis will be placed to improve the existing workf</w:t>
      </w:r>
      <w:r w:rsidR="008E6116">
        <w:rPr>
          <w:rStyle w:val="Strong"/>
          <w:rFonts w:cs="Calibri"/>
          <w:b w:val="0"/>
          <w:bCs w:val="0"/>
          <w:sz w:val="20"/>
          <w:szCs w:val="20"/>
        </w:rPr>
        <w:t>low solutions by making the</w:t>
      </w:r>
      <w:r>
        <w:rPr>
          <w:rStyle w:val="Strong"/>
          <w:rFonts w:cs="Calibri"/>
          <w:b w:val="0"/>
          <w:bCs w:val="0"/>
          <w:sz w:val="20"/>
          <w:szCs w:val="20"/>
        </w:rPr>
        <w:t xml:space="preserve"> codes flexible and robust, as well as efficient from a computational point of view. </w:t>
      </w:r>
      <w:r w:rsidR="008E6116">
        <w:rPr>
          <w:rStyle w:val="Strong"/>
          <w:rFonts w:cs="Calibri"/>
          <w:b w:val="0"/>
          <w:bCs w:val="0"/>
          <w:sz w:val="20"/>
          <w:szCs w:val="20"/>
        </w:rPr>
        <w:t>This will entail o</w:t>
      </w:r>
      <w:r>
        <w:rPr>
          <w:rStyle w:val="Strong"/>
          <w:rFonts w:cs="Calibri"/>
          <w:b w:val="0"/>
          <w:bCs w:val="0"/>
          <w:sz w:val="20"/>
          <w:szCs w:val="20"/>
        </w:rPr>
        <w:t>ptimizi</w:t>
      </w:r>
      <w:r w:rsidR="008E6116">
        <w:rPr>
          <w:rStyle w:val="Strong"/>
          <w:rFonts w:cs="Calibri"/>
          <w:b w:val="0"/>
          <w:bCs w:val="0"/>
          <w:sz w:val="20"/>
          <w:szCs w:val="20"/>
        </w:rPr>
        <w:t>ng the scripts to adapt them to</w:t>
      </w:r>
      <w:r>
        <w:rPr>
          <w:rStyle w:val="Strong"/>
          <w:rFonts w:cs="Calibri"/>
          <w:b w:val="0"/>
          <w:bCs w:val="0"/>
          <w:sz w:val="20"/>
          <w:szCs w:val="20"/>
        </w:rPr>
        <w:t xml:space="preserve"> the needs of the group and</w:t>
      </w:r>
      <w:r w:rsidR="0045603A">
        <w:rPr>
          <w:rStyle w:val="Strong"/>
          <w:rFonts w:cs="Calibri"/>
          <w:b w:val="0"/>
          <w:bCs w:val="0"/>
          <w:sz w:val="20"/>
          <w:szCs w:val="20"/>
        </w:rPr>
        <w:t>, in certain cases, developing new features</w:t>
      </w:r>
      <w:bookmarkStart w:id="0" w:name="_GoBack"/>
      <w:bookmarkEnd w:id="0"/>
      <w:r>
        <w:rPr>
          <w:rStyle w:val="Strong"/>
          <w:rFonts w:cs="Calibri"/>
          <w:b w:val="0"/>
          <w:bCs w:val="0"/>
          <w:sz w:val="20"/>
          <w:szCs w:val="20"/>
        </w:rPr>
        <w:t xml:space="preserve">. The applicant will </w:t>
      </w:r>
      <w:r w:rsidR="008E6116">
        <w:rPr>
          <w:rStyle w:val="Strong"/>
          <w:rFonts w:cs="Calibri"/>
          <w:b w:val="0"/>
          <w:bCs w:val="0"/>
          <w:sz w:val="20"/>
          <w:szCs w:val="20"/>
        </w:rPr>
        <w:t xml:space="preserve">also provide </w:t>
      </w:r>
      <w:r>
        <w:rPr>
          <w:rStyle w:val="Strong"/>
          <w:rFonts w:cs="Calibri"/>
          <w:b w:val="0"/>
          <w:bCs w:val="0"/>
          <w:sz w:val="20"/>
          <w:szCs w:val="20"/>
        </w:rPr>
        <w:t>the supp</w:t>
      </w:r>
      <w:r>
        <w:rPr>
          <w:rStyle w:val="Strong"/>
          <w:rFonts w:cs="Calibri"/>
          <w:b w:val="0"/>
          <w:bCs w:val="0"/>
          <w:sz w:val="20"/>
          <w:szCs w:val="20"/>
        </w:rPr>
        <w:t>ort necessary to solve the problems found by other researchers and engineers</w:t>
      </w:r>
      <w:r w:rsidR="008E6116">
        <w:rPr>
          <w:rStyle w:val="Strong"/>
          <w:rFonts w:cs="Calibri"/>
          <w:b w:val="0"/>
          <w:bCs w:val="0"/>
          <w:sz w:val="20"/>
          <w:szCs w:val="20"/>
        </w:rPr>
        <w:t xml:space="preserve"> and to integrate their</w:t>
      </w:r>
      <w:r>
        <w:rPr>
          <w:rStyle w:val="Strong"/>
          <w:rFonts w:cs="Calibri"/>
          <w:b w:val="0"/>
          <w:bCs w:val="0"/>
          <w:sz w:val="20"/>
          <w:szCs w:val="20"/>
        </w:rPr>
        <w:t xml:space="preserve"> solutions into</w:t>
      </w:r>
      <w:r w:rsidR="008E6116">
        <w:rPr>
          <w:rStyle w:val="Strong"/>
          <w:rFonts w:cs="Calibri"/>
          <w:b w:val="0"/>
          <w:bCs w:val="0"/>
          <w:sz w:val="20"/>
          <w:szCs w:val="20"/>
        </w:rPr>
        <w:t xml:space="preserve"> the set of scripts managed at</w:t>
      </w:r>
      <w:r>
        <w:rPr>
          <w:rStyle w:val="Strong"/>
          <w:rFonts w:cs="Calibri"/>
          <w:b w:val="0"/>
          <w:bCs w:val="0"/>
          <w:sz w:val="20"/>
          <w:szCs w:val="20"/>
        </w:rPr>
        <w:t xml:space="preserve"> the BSC. The codes will be appropriately documented and u</w:t>
      </w:r>
      <w:r>
        <w:rPr>
          <w:rStyle w:val="Strong"/>
          <w:rFonts w:cs="Calibri"/>
          <w:b w:val="0"/>
          <w:bCs w:val="0"/>
          <w:sz w:val="20"/>
          <w:szCs w:val="20"/>
        </w:rPr>
        <w:t>pdated using SVN and GIT tools.</w:t>
      </w:r>
    </w:p>
    <w:p w:rsidR="00B46118" w:rsidRDefault="00B46118">
      <w:pPr>
        <w:pStyle w:val="TextBody"/>
        <w:jc w:val="both"/>
        <w:outlineLvl w:val="0"/>
        <w:rPr>
          <w:rStyle w:val="Strong"/>
          <w:rFonts w:ascii="Calibri" w:hAnsi="Calibri" w:cs="Calibri"/>
          <w:sz w:val="20"/>
          <w:szCs w:val="20"/>
        </w:rPr>
      </w:pPr>
    </w:p>
    <w:p w:rsidR="00B46118" w:rsidRDefault="007029FE">
      <w:pPr>
        <w:spacing w:after="0"/>
        <w:rPr>
          <w:rStyle w:val="Strong"/>
          <w:rFonts w:ascii="Calibri" w:eastAsia="Arial" w:hAnsi="Calibri" w:cs="Calibri"/>
          <w:sz w:val="20"/>
          <w:szCs w:val="20"/>
          <w:lang w:eastAsia="ar-SA"/>
        </w:rPr>
      </w:pPr>
      <w:r>
        <w:br w:type="page"/>
      </w:r>
    </w:p>
    <w:p w:rsidR="00B46118" w:rsidRDefault="007029FE">
      <w:pPr>
        <w:pStyle w:val="TextBody"/>
        <w:jc w:val="both"/>
        <w:outlineLvl w:val="0"/>
        <w:rPr>
          <w:rStyle w:val="Strong"/>
          <w:rFonts w:ascii="Calibri" w:hAnsi="Calibri" w:cs="Calibri"/>
          <w:sz w:val="20"/>
          <w:szCs w:val="20"/>
        </w:rPr>
      </w:pPr>
      <w:r>
        <w:rPr>
          <w:rStyle w:val="Strong"/>
          <w:rFonts w:ascii="Calibri" w:hAnsi="Calibri" w:cs="Calibri"/>
          <w:sz w:val="20"/>
          <w:szCs w:val="20"/>
        </w:rPr>
        <w:lastRenderedPageBreak/>
        <w:t>Requirements</w:t>
      </w:r>
    </w:p>
    <w:p w:rsidR="00B46118" w:rsidRDefault="007029FE">
      <w:pPr>
        <w:pStyle w:val="TextBody"/>
        <w:numPr>
          <w:ilvl w:val="0"/>
          <w:numId w:val="1"/>
        </w:numPr>
        <w:jc w:val="both"/>
        <w:outlineLvl w:val="0"/>
        <w:rPr>
          <w:rStyle w:val="Strong"/>
          <w:rFonts w:ascii="Calibri" w:hAnsi="Calibri" w:cs="Calibri"/>
          <w:sz w:val="20"/>
          <w:szCs w:val="20"/>
        </w:rPr>
      </w:pPr>
      <w:r>
        <w:rPr>
          <w:rStyle w:val="Strong"/>
          <w:rFonts w:ascii="Calibri" w:hAnsi="Calibri" w:cs="Calibri"/>
          <w:sz w:val="20"/>
          <w:szCs w:val="20"/>
        </w:rPr>
        <w:t>Education</w:t>
      </w:r>
    </w:p>
    <w:p w:rsidR="00B46118" w:rsidRDefault="007029FE">
      <w:pPr>
        <w:numPr>
          <w:ilvl w:val="1"/>
          <w:numId w:val="1"/>
        </w:numPr>
        <w:spacing w:after="0"/>
        <w:contextualSpacing/>
        <w:jc w:val="both"/>
        <w:outlineLvl w:val="0"/>
      </w:pPr>
      <w:r>
        <w:rPr>
          <w:rStyle w:val="Strong"/>
          <w:rFonts w:cs="Calibri"/>
          <w:b w:val="0"/>
          <w:bCs w:val="0"/>
          <w:sz w:val="20"/>
          <w:szCs w:val="20"/>
        </w:rPr>
        <w:t>Having a Bachelor in Computer Science, Telecommunications, Physics or related discipline</w:t>
      </w:r>
    </w:p>
    <w:p w:rsidR="00B46118" w:rsidRDefault="007029FE">
      <w:pPr>
        <w:pStyle w:val="TextBody"/>
        <w:numPr>
          <w:ilvl w:val="0"/>
          <w:numId w:val="1"/>
        </w:numPr>
        <w:jc w:val="both"/>
        <w:outlineLvl w:val="0"/>
        <w:rPr>
          <w:rStyle w:val="Strong"/>
          <w:rFonts w:ascii="Calibri" w:hAnsi="Calibri" w:cs="Calibri"/>
          <w:sz w:val="20"/>
          <w:szCs w:val="20"/>
        </w:rPr>
      </w:pPr>
      <w:r>
        <w:rPr>
          <w:rStyle w:val="Strong"/>
          <w:rFonts w:ascii="Calibri" w:hAnsi="Calibri" w:cs="Calibri"/>
          <w:sz w:val="20"/>
          <w:szCs w:val="20"/>
        </w:rPr>
        <w:t>Knowledge</w:t>
      </w:r>
    </w:p>
    <w:p w:rsidR="00B46118" w:rsidRDefault="007029FE">
      <w:pPr>
        <w:numPr>
          <w:ilvl w:val="1"/>
          <w:numId w:val="1"/>
        </w:numPr>
        <w:spacing w:after="0"/>
        <w:contextualSpacing/>
        <w:jc w:val="both"/>
      </w:pPr>
      <w:r>
        <w:rPr>
          <w:sz w:val="20"/>
          <w:szCs w:val="20"/>
        </w:rPr>
        <w:t>Excellent computing skills in high-level computer languages (especially FORTRAN and C/C++) and expe</w:t>
      </w:r>
      <w:r>
        <w:rPr>
          <w:sz w:val="20"/>
          <w:szCs w:val="20"/>
        </w:rPr>
        <w:t>rience with UNIX/LINUX environments and scripting languages (bash, Python …)</w:t>
      </w:r>
    </w:p>
    <w:p w:rsidR="00B46118" w:rsidRDefault="007029FE">
      <w:pPr>
        <w:numPr>
          <w:ilvl w:val="1"/>
          <w:numId w:val="1"/>
        </w:numPr>
        <w:spacing w:after="0"/>
        <w:contextualSpacing/>
        <w:jc w:val="both"/>
      </w:pPr>
      <w:r>
        <w:rPr>
          <w:sz w:val="20"/>
          <w:szCs w:val="20"/>
        </w:rPr>
        <w:t>Good knowledge of object-oriented programming</w:t>
      </w:r>
    </w:p>
    <w:p w:rsidR="008E6116" w:rsidRPr="008E6116" w:rsidRDefault="007029FE">
      <w:pPr>
        <w:numPr>
          <w:ilvl w:val="1"/>
          <w:numId w:val="1"/>
        </w:numPr>
        <w:spacing w:after="0"/>
        <w:contextualSpacing/>
        <w:jc w:val="both"/>
      </w:pPr>
      <w:r>
        <w:rPr>
          <w:sz w:val="20"/>
          <w:szCs w:val="20"/>
        </w:rPr>
        <w:t xml:space="preserve">Excellent programming skills to manage big and collaborative projects and </w:t>
      </w:r>
    </w:p>
    <w:p w:rsidR="00B46118" w:rsidRDefault="008E6116">
      <w:pPr>
        <w:numPr>
          <w:ilvl w:val="1"/>
          <w:numId w:val="1"/>
        </w:numPr>
        <w:spacing w:after="0"/>
        <w:contextualSpacing/>
        <w:jc w:val="both"/>
      </w:pPr>
      <w:r>
        <w:rPr>
          <w:sz w:val="20"/>
          <w:szCs w:val="20"/>
        </w:rPr>
        <w:t xml:space="preserve">Excellent understanding of both </w:t>
      </w:r>
      <w:proofErr w:type="spellStart"/>
      <w:r w:rsidR="007029FE">
        <w:rPr>
          <w:sz w:val="20"/>
          <w:szCs w:val="20"/>
        </w:rPr>
        <w:t>Git</w:t>
      </w:r>
      <w:proofErr w:type="spellEnd"/>
      <w:r w:rsidR="007029FE">
        <w:rPr>
          <w:sz w:val="20"/>
          <w:szCs w:val="20"/>
        </w:rPr>
        <w:t xml:space="preserve"> and SVN</w:t>
      </w:r>
    </w:p>
    <w:p w:rsidR="008E6116" w:rsidRDefault="007029FE" w:rsidP="008E6116">
      <w:pPr>
        <w:numPr>
          <w:ilvl w:val="1"/>
          <w:numId w:val="1"/>
        </w:numPr>
        <w:spacing w:after="0"/>
        <w:contextualSpacing/>
        <w:jc w:val="both"/>
        <w:outlineLvl w:val="0"/>
      </w:pPr>
      <w:r>
        <w:rPr>
          <w:rStyle w:val="Strong"/>
          <w:rFonts w:cs="Calibri"/>
          <w:b w:val="0"/>
          <w:bCs w:val="0"/>
          <w:sz w:val="20"/>
          <w:szCs w:val="20"/>
        </w:rPr>
        <w:t xml:space="preserve">Basic knowledge of climate data </w:t>
      </w:r>
      <w:r>
        <w:rPr>
          <w:rStyle w:val="Strong"/>
          <w:rFonts w:cs="Calibri"/>
          <w:b w:val="0"/>
          <w:bCs w:val="0"/>
          <w:sz w:val="20"/>
          <w:szCs w:val="20"/>
        </w:rPr>
        <w:t xml:space="preserve">formats (GRIB, </w:t>
      </w:r>
      <w:proofErr w:type="spellStart"/>
      <w:r>
        <w:rPr>
          <w:rStyle w:val="Strong"/>
          <w:rFonts w:cs="Calibri"/>
          <w:b w:val="0"/>
          <w:bCs w:val="0"/>
          <w:sz w:val="20"/>
          <w:szCs w:val="20"/>
        </w:rPr>
        <w:t>NetCDF</w:t>
      </w:r>
      <w:proofErr w:type="spellEnd"/>
      <w:r>
        <w:rPr>
          <w:rStyle w:val="Strong"/>
          <w:rFonts w:cs="Calibri"/>
          <w:b w:val="0"/>
          <w:bCs w:val="0"/>
          <w:sz w:val="20"/>
          <w:szCs w:val="20"/>
        </w:rPr>
        <w:t xml:space="preserve">) and data dissemination technologies (e.g. ESGF, </w:t>
      </w:r>
      <w:proofErr w:type="spellStart"/>
      <w:r>
        <w:rPr>
          <w:rStyle w:val="Strong"/>
          <w:rFonts w:cs="Calibri"/>
          <w:b w:val="0"/>
          <w:bCs w:val="0"/>
          <w:sz w:val="20"/>
          <w:szCs w:val="20"/>
        </w:rPr>
        <w:t>OPeNDAP</w:t>
      </w:r>
      <w:proofErr w:type="spellEnd"/>
      <w:r>
        <w:rPr>
          <w:rStyle w:val="Strong"/>
          <w:rFonts w:cs="Calibri"/>
          <w:b w:val="0"/>
          <w:bCs w:val="0"/>
          <w:sz w:val="20"/>
          <w:szCs w:val="20"/>
        </w:rPr>
        <w:t>)</w:t>
      </w:r>
    </w:p>
    <w:p w:rsidR="00B46118" w:rsidRDefault="007029FE">
      <w:pPr>
        <w:pStyle w:val="TextBody"/>
        <w:numPr>
          <w:ilvl w:val="0"/>
          <w:numId w:val="1"/>
        </w:numPr>
        <w:jc w:val="both"/>
        <w:outlineLvl w:val="0"/>
        <w:rPr>
          <w:rStyle w:val="Strong"/>
          <w:rFonts w:ascii="Calibri" w:hAnsi="Calibri" w:cs="Calibri"/>
          <w:sz w:val="20"/>
          <w:szCs w:val="20"/>
        </w:rPr>
      </w:pPr>
      <w:r>
        <w:rPr>
          <w:rStyle w:val="Strong"/>
          <w:rFonts w:ascii="Calibri" w:hAnsi="Calibri" w:cs="Calibri"/>
          <w:sz w:val="20"/>
          <w:szCs w:val="20"/>
        </w:rPr>
        <w:t>Professional Experience</w:t>
      </w:r>
    </w:p>
    <w:p w:rsidR="00B46118" w:rsidRDefault="007029FE">
      <w:pPr>
        <w:numPr>
          <w:ilvl w:val="1"/>
          <w:numId w:val="1"/>
        </w:numPr>
        <w:spacing w:after="0"/>
        <w:contextualSpacing/>
        <w:jc w:val="both"/>
      </w:pPr>
      <w:r>
        <w:rPr>
          <w:rStyle w:val="Strong"/>
          <w:rFonts w:cs="Calibri"/>
          <w:b w:val="0"/>
          <w:bCs w:val="0"/>
          <w:sz w:val="20"/>
          <w:szCs w:val="20"/>
        </w:rPr>
        <w:t>Computer programming experience related to solving scientific computing problems involving the handling of very large scientific codes</w:t>
      </w:r>
    </w:p>
    <w:p w:rsidR="00B46118" w:rsidRDefault="007029FE">
      <w:pPr>
        <w:numPr>
          <w:ilvl w:val="1"/>
          <w:numId w:val="1"/>
        </w:numPr>
        <w:spacing w:after="0"/>
        <w:contextualSpacing/>
        <w:jc w:val="both"/>
      </w:pPr>
      <w:r>
        <w:rPr>
          <w:sz w:val="20"/>
          <w:szCs w:val="20"/>
        </w:rPr>
        <w:t xml:space="preserve">Previous </w:t>
      </w:r>
      <w:r>
        <w:rPr>
          <w:sz w:val="20"/>
          <w:szCs w:val="20"/>
        </w:rPr>
        <w:t>experience in a scientific area related to the position, in particular climate or ocean modeling</w:t>
      </w:r>
    </w:p>
    <w:p w:rsidR="00B46118" w:rsidRDefault="007029FE">
      <w:pPr>
        <w:numPr>
          <w:ilvl w:val="1"/>
          <w:numId w:val="1"/>
        </w:numPr>
        <w:spacing w:after="0"/>
        <w:contextualSpacing/>
        <w:jc w:val="both"/>
      </w:pPr>
      <w:r>
        <w:rPr>
          <w:sz w:val="20"/>
          <w:szCs w:val="20"/>
        </w:rPr>
        <w:t>Previous experience in HPC architecture and parallel programming (multi-threaded applications) will be valued</w:t>
      </w:r>
    </w:p>
    <w:p w:rsidR="00B46118" w:rsidRDefault="007029FE">
      <w:pPr>
        <w:numPr>
          <w:ilvl w:val="1"/>
          <w:numId w:val="1"/>
        </w:numPr>
        <w:spacing w:after="0"/>
        <w:contextualSpacing/>
        <w:jc w:val="both"/>
      </w:pPr>
      <w:r>
        <w:rPr>
          <w:sz w:val="20"/>
          <w:szCs w:val="20"/>
        </w:rPr>
        <w:t>Previous experience in scientific software and to</w:t>
      </w:r>
      <w:r>
        <w:rPr>
          <w:sz w:val="20"/>
          <w:szCs w:val="20"/>
        </w:rPr>
        <w:t xml:space="preserve">ols (R, CDO, Python </w:t>
      </w:r>
      <w:proofErr w:type="spellStart"/>
      <w:r>
        <w:rPr>
          <w:sz w:val="20"/>
          <w:szCs w:val="20"/>
        </w:rPr>
        <w:t>Numpy</w:t>
      </w:r>
      <w:proofErr w:type="spellEnd"/>
      <w:r>
        <w:rPr>
          <w:sz w:val="20"/>
          <w:szCs w:val="20"/>
        </w:rPr>
        <w:t xml:space="preserve"> and </w:t>
      </w:r>
      <w:proofErr w:type="spellStart"/>
      <w:r>
        <w:rPr>
          <w:sz w:val="20"/>
          <w:szCs w:val="20"/>
        </w:rPr>
        <w:t>Scipy</w:t>
      </w:r>
      <w:proofErr w:type="spellEnd"/>
      <w:r>
        <w:rPr>
          <w:sz w:val="20"/>
          <w:szCs w:val="20"/>
        </w:rPr>
        <w:t>, …) will be valued</w:t>
      </w:r>
    </w:p>
    <w:p w:rsidR="00B46118" w:rsidRDefault="007029FE">
      <w:pPr>
        <w:pStyle w:val="TextBody"/>
        <w:numPr>
          <w:ilvl w:val="0"/>
          <w:numId w:val="1"/>
        </w:numPr>
        <w:jc w:val="both"/>
        <w:outlineLvl w:val="0"/>
        <w:rPr>
          <w:rStyle w:val="Strong"/>
          <w:rFonts w:ascii="Calibri" w:hAnsi="Calibri" w:cs="Calibri"/>
          <w:sz w:val="20"/>
          <w:szCs w:val="20"/>
        </w:rPr>
      </w:pPr>
      <w:r>
        <w:rPr>
          <w:rStyle w:val="Strong"/>
          <w:rFonts w:ascii="Calibri" w:hAnsi="Calibri" w:cs="Calibri"/>
          <w:sz w:val="20"/>
          <w:szCs w:val="20"/>
        </w:rPr>
        <w:t>Competences</w:t>
      </w:r>
    </w:p>
    <w:p w:rsidR="00B46118" w:rsidRDefault="007029FE">
      <w:pPr>
        <w:numPr>
          <w:ilvl w:val="1"/>
          <w:numId w:val="1"/>
        </w:numPr>
        <w:spacing w:after="0"/>
        <w:contextualSpacing/>
        <w:jc w:val="both"/>
      </w:pPr>
      <w:r>
        <w:rPr>
          <w:sz w:val="20"/>
          <w:szCs w:val="20"/>
        </w:rPr>
        <w:t>Excellent problem-solving skills</w:t>
      </w:r>
    </w:p>
    <w:p w:rsidR="00B46118" w:rsidRDefault="007029FE">
      <w:pPr>
        <w:numPr>
          <w:ilvl w:val="1"/>
          <w:numId w:val="1"/>
        </w:numPr>
        <w:spacing w:after="0"/>
        <w:contextualSpacing/>
        <w:jc w:val="both"/>
      </w:pPr>
      <w:r>
        <w:rPr>
          <w:sz w:val="20"/>
          <w:szCs w:val="20"/>
        </w:rPr>
        <w:t xml:space="preserve">Proactive attitude and motivation to </w:t>
      </w:r>
      <w:r w:rsidR="00383C37">
        <w:rPr>
          <w:sz w:val="20"/>
          <w:szCs w:val="20"/>
        </w:rPr>
        <w:t>improve</w:t>
      </w:r>
      <w:r>
        <w:rPr>
          <w:sz w:val="20"/>
          <w:szCs w:val="20"/>
        </w:rPr>
        <w:t xml:space="preserve"> already existing solutions </w:t>
      </w:r>
    </w:p>
    <w:p w:rsidR="00B46118" w:rsidRDefault="007029FE">
      <w:pPr>
        <w:numPr>
          <w:ilvl w:val="1"/>
          <w:numId w:val="1"/>
        </w:numPr>
        <w:spacing w:after="0"/>
        <w:contextualSpacing/>
        <w:jc w:val="both"/>
        <w:rPr>
          <w:sz w:val="20"/>
          <w:szCs w:val="20"/>
        </w:rPr>
      </w:pPr>
      <w:r>
        <w:rPr>
          <w:sz w:val="20"/>
          <w:szCs w:val="20"/>
        </w:rPr>
        <w:t>Ability to take initiative, prioritize an</w:t>
      </w:r>
      <w:r w:rsidR="00383C37">
        <w:rPr>
          <w:sz w:val="20"/>
          <w:szCs w:val="20"/>
        </w:rPr>
        <w:t xml:space="preserve">d work under set deadlines and </w:t>
      </w:r>
      <w:r>
        <w:rPr>
          <w:sz w:val="20"/>
          <w:szCs w:val="20"/>
        </w:rPr>
        <w:t>pres</w:t>
      </w:r>
      <w:r>
        <w:rPr>
          <w:sz w:val="20"/>
          <w:szCs w:val="20"/>
        </w:rPr>
        <w:t>sure</w:t>
      </w:r>
    </w:p>
    <w:p w:rsidR="00B46118" w:rsidRDefault="007029FE">
      <w:pPr>
        <w:numPr>
          <w:ilvl w:val="1"/>
          <w:numId w:val="1"/>
        </w:numPr>
        <w:spacing w:after="0"/>
        <w:contextualSpacing/>
        <w:jc w:val="both"/>
      </w:pPr>
      <w:r>
        <w:rPr>
          <w:sz w:val="20"/>
          <w:szCs w:val="20"/>
        </w:rPr>
        <w:t xml:space="preserve">Capacity to interact and build strong relations with both climate and computer scientists </w:t>
      </w:r>
    </w:p>
    <w:p w:rsidR="00B46118" w:rsidRDefault="007029FE">
      <w:pPr>
        <w:numPr>
          <w:ilvl w:val="1"/>
          <w:numId w:val="1"/>
        </w:numPr>
        <w:spacing w:after="0"/>
        <w:contextualSpacing/>
        <w:jc w:val="both"/>
      </w:pPr>
      <w:r>
        <w:rPr>
          <w:sz w:val="20"/>
          <w:szCs w:val="20"/>
        </w:rPr>
        <w:t>Fluency in English</w:t>
      </w:r>
    </w:p>
    <w:p w:rsidR="00B46118" w:rsidRDefault="007029FE">
      <w:pPr>
        <w:numPr>
          <w:ilvl w:val="1"/>
          <w:numId w:val="1"/>
        </w:numPr>
        <w:spacing w:after="0"/>
        <w:contextualSpacing/>
        <w:jc w:val="both"/>
        <w:rPr>
          <w:sz w:val="20"/>
          <w:szCs w:val="20"/>
        </w:rPr>
      </w:pPr>
      <w:r>
        <w:rPr>
          <w:sz w:val="20"/>
          <w:szCs w:val="20"/>
        </w:rPr>
        <w:t>Excellent written and verbal communication skills</w:t>
      </w:r>
    </w:p>
    <w:p w:rsidR="00B46118" w:rsidRDefault="007029FE">
      <w:pPr>
        <w:numPr>
          <w:ilvl w:val="1"/>
          <w:numId w:val="1"/>
        </w:numPr>
        <w:spacing w:after="0"/>
        <w:contextualSpacing/>
        <w:jc w:val="both"/>
        <w:outlineLvl w:val="0"/>
        <w:rPr>
          <w:rFonts w:ascii="Calibri" w:hAnsi="Calibri" w:cs="Calibri"/>
          <w:sz w:val="20"/>
          <w:szCs w:val="20"/>
        </w:rPr>
      </w:pPr>
      <w:r>
        <w:rPr>
          <w:rStyle w:val="Strong"/>
          <w:rFonts w:cs="Calibri"/>
          <w:b w:val="0"/>
          <w:bCs w:val="0"/>
          <w:sz w:val="20"/>
          <w:szCs w:val="20"/>
        </w:rPr>
        <w:t>Ability to work both independently and within a team</w:t>
      </w:r>
    </w:p>
    <w:p w:rsidR="00B46118" w:rsidRDefault="00B46118">
      <w:pPr>
        <w:pStyle w:val="TextBody"/>
        <w:jc w:val="both"/>
        <w:rPr>
          <w:rFonts w:ascii="Calibri" w:hAnsi="Calibri" w:cs="Calibri"/>
          <w:b/>
          <w:bCs/>
          <w:sz w:val="20"/>
          <w:szCs w:val="20"/>
        </w:rPr>
      </w:pPr>
    </w:p>
    <w:p w:rsidR="00B46118" w:rsidRDefault="007029FE">
      <w:pPr>
        <w:pStyle w:val="TextBody"/>
        <w:jc w:val="both"/>
        <w:rPr>
          <w:rFonts w:ascii="Calibri" w:hAnsi="Calibri" w:cs="Calibri"/>
          <w:b/>
          <w:bCs/>
          <w:sz w:val="20"/>
          <w:szCs w:val="20"/>
        </w:rPr>
      </w:pPr>
      <w:r>
        <w:rPr>
          <w:rFonts w:ascii="Calibri" w:hAnsi="Calibri" w:cs="Calibri"/>
          <w:b/>
          <w:bCs/>
          <w:sz w:val="20"/>
          <w:szCs w:val="20"/>
        </w:rPr>
        <w:t>Conditions</w:t>
      </w:r>
    </w:p>
    <w:p w:rsidR="00B46118" w:rsidRDefault="007029FE">
      <w:pPr>
        <w:pStyle w:val="TextBody"/>
        <w:jc w:val="both"/>
        <w:rPr>
          <w:rFonts w:ascii="Calibri" w:hAnsi="Calibri" w:cs="Calibri"/>
          <w:bCs/>
          <w:sz w:val="20"/>
          <w:szCs w:val="20"/>
        </w:rPr>
      </w:pPr>
      <w:r>
        <w:rPr>
          <w:rFonts w:ascii="Calibri" w:hAnsi="Calibri" w:cs="Calibri"/>
          <w:bCs/>
          <w:sz w:val="20"/>
          <w:szCs w:val="20"/>
        </w:rPr>
        <w:t>The position will be locat</w:t>
      </w:r>
      <w:r>
        <w:rPr>
          <w:rFonts w:ascii="Calibri" w:hAnsi="Calibri" w:cs="Calibri"/>
          <w:bCs/>
          <w:sz w:val="20"/>
          <w:szCs w:val="20"/>
        </w:rPr>
        <w:t>ed at BSC within the</w:t>
      </w:r>
      <w:r w:rsidR="00383C37">
        <w:rPr>
          <w:rFonts w:ascii="Calibri" w:hAnsi="Calibri" w:cs="Calibri"/>
          <w:bCs/>
          <w:sz w:val="20"/>
          <w:szCs w:val="20"/>
        </w:rPr>
        <w:t xml:space="preserve"> Earth Science </w:t>
      </w:r>
      <w:r>
        <w:rPr>
          <w:rFonts w:ascii="Calibri" w:hAnsi="Calibri" w:cs="Calibri"/>
          <w:bCs/>
          <w:sz w:val="20"/>
          <w:szCs w:val="20"/>
        </w:rPr>
        <w:t>department in collaboration with the specific program coordinator. The contract will be for</w:t>
      </w:r>
      <w:r w:rsidR="00383C37">
        <w:rPr>
          <w:rFonts w:ascii="Calibri" w:hAnsi="Calibri" w:cs="Calibri"/>
          <w:bCs/>
          <w:sz w:val="20"/>
          <w:szCs w:val="20"/>
        </w:rPr>
        <w:t xml:space="preserve"> 2 years.</w:t>
      </w:r>
    </w:p>
    <w:p w:rsidR="00B46118" w:rsidRDefault="00B46118">
      <w:pPr>
        <w:pStyle w:val="TextBody"/>
        <w:jc w:val="both"/>
        <w:rPr>
          <w:rFonts w:ascii="Calibri" w:hAnsi="Calibri" w:cs="Calibri"/>
          <w:b/>
          <w:bCs/>
          <w:sz w:val="20"/>
          <w:szCs w:val="20"/>
        </w:rPr>
      </w:pPr>
    </w:p>
    <w:p w:rsidR="00B46118" w:rsidRDefault="007029FE">
      <w:pPr>
        <w:pStyle w:val="TextBody"/>
        <w:jc w:val="both"/>
        <w:rPr>
          <w:rFonts w:ascii="Calibri" w:hAnsi="Calibri" w:cs="Calibri"/>
          <w:b/>
          <w:bCs/>
          <w:sz w:val="20"/>
          <w:szCs w:val="20"/>
        </w:rPr>
      </w:pPr>
      <w:r>
        <w:rPr>
          <w:rFonts w:ascii="Calibri" w:hAnsi="Calibri" w:cs="Calibri"/>
          <w:b/>
          <w:bCs/>
          <w:sz w:val="20"/>
          <w:szCs w:val="20"/>
        </w:rPr>
        <w:t>Applications Procedure</w:t>
      </w:r>
    </w:p>
    <w:p w:rsidR="00B46118" w:rsidRDefault="007029FE">
      <w:pPr>
        <w:pStyle w:val="TextBody"/>
        <w:jc w:val="both"/>
        <w:rPr>
          <w:rFonts w:ascii="Calibri" w:hAnsi="Calibri" w:cs="Calibri"/>
          <w:bCs/>
          <w:sz w:val="20"/>
          <w:szCs w:val="20"/>
        </w:rPr>
      </w:pPr>
      <w:r>
        <w:rPr>
          <w:rFonts w:ascii="Calibri" w:hAnsi="Calibri" w:cs="Calibri"/>
          <w:bCs/>
          <w:sz w:val="20"/>
          <w:szCs w:val="20"/>
        </w:rPr>
        <w:t>All applications must be applied in LINK including:</w:t>
      </w:r>
    </w:p>
    <w:p w:rsidR="00B46118" w:rsidRDefault="007029FE">
      <w:pPr>
        <w:pStyle w:val="TextBody"/>
        <w:numPr>
          <w:ilvl w:val="0"/>
          <w:numId w:val="2"/>
        </w:numPr>
        <w:jc w:val="both"/>
        <w:rPr>
          <w:rFonts w:ascii="Calibri" w:hAnsi="Calibri" w:cs="Calibri"/>
          <w:bCs/>
          <w:sz w:val="20"/>
          <w:szCs w:val="20"/>
        </w:rPr>
      </w:pPr>
      <w:r>
        <w:rPr>
          <w:rFonts w:ascii="Calibri" w:hAnsi="Calibri" w:cs="Calibri"/>
          <w:bCs/>
          <w:sz w:val="20"/>
          <w:szCs w:val="20"/>
        </w:rPr>
        <w:t>A motivation letter</w:t>
      </w:r>
    </w:p>
    <w:p w:rsidR="00B46118" w:rsidRDefault="007029FE">
      <w:pPr>
        <w:pStyle w:val="TextBody"/>
        <w:numPr>
          <w:ilvl w:val="0"/>
          <w:numId w:val="2"/>
        </w:numPr>
        <w:jc w:val="both"/>
        <w:rPr>
          <w:rFonts w:ascii="Calibri" w:hAnsi="Calibri" w:cs="Calibri"/>
          <w:bCs/>
          <w:sz w:val="20"/>
          <w:szCs w:val="20"/>
        </w:rPr>
      </w:pPr>
      <w:r>
        <w:rPr>
          <w:rFonts w:ascii="Calibri" w:hAnsi="Calibri" w:cs="Calibri"/>
          <w:bCs/>
          <w:sz w:val="20"/>
          <w:szCs w:val="20"/>
        </w:rPr>
        <w:t>A full CV including contact detail</w:t>
      </w:r>
      <w:r>
        <w:rPr>
          <w:rFonts w:ascii="Calibri" w:hAnsi="Calibri" w:cs="Calibri"/>
          <w:bCs/>
          <w:sz w:val="20"/>
          <w:szCs w:val="20"/>
        </w:rPr>
        <w:t>s</w:t>
      </w:r>
    </w:p>
    <w:p w:rsidR="00B46118" w:rsidRDefault="007029FE">
      <w:pPr>
        <w:pStyle w:val="TextBody"/>
        <w:numPr>
          <w:ilvl w:val="0"/>
          <w:numId w:val="2"/>
        </w:numPr>
        <w:jc w:val="both"/>
        <w:rPr>
          <w:rFonts w:ascii="Calibri" w:hAnsi="Calibri" w:cs="Calibri"/>
          <w:bCs/>
          <w:sz w:val="20"/>
          <w:szCs w:val="20"/>
        </w:rPr>
      </w:pPr>
      <w:r>
        <w:rPr>
          <w:rFonts w:ascii="Calibri" w:hAnsi="Calibri" w:cs="Calibri"/>
          <w:bCs/>
          <w:sz w:val="20"/>
          <w:szCs w:val="20"/>
        </w:rPr>
        <w:t>Two reference LETTERS or CONTACTS</w:t>
      </w:r>
    </w:p>
    <w:p w:rsidR="00B46118" w:rsidRDefault="00B46118">
      <w:pPr>
        <w:pStyle w:val="TextBody"/>
        <w:jc w:val="both"/>
        <w:rPr>
          <w:rFonts w:ascii="Calibri" w:hAnsi="Calibri" w:cs="Calibri"/>
          <w:bCs/>
          <w:sz w:val="20"/>
          <w:szCs w:val="20"/>
        </w:rPr>
      </w:pPr>
    </w:p>
    <w:p w:rsidR="00B46118" w:rsidRDefault="007029FE">
      <w:pPr>
        <w:pStyle w:val="TextBody"/>
        <w:jc w:val="both"/>
        <w:rPr>
          <w:rFonts w:ascii="Calibri" w:hAnsi="Calibri" w:cs="Calibri"/>
          <w:b/>
          <w:bCs/>
          <w:sz w:val="20"/>
          <w:szCs w:val="20"/>
        </w:rPr>
      </w:pPr>
      <w:r>
        <w:rPr>
          <w:rFonts w:ascii="Calibri" w:hAnsi="Calibri" w:cs="Calibri"/>
          <w:b/>
          <w:bCs/>
          <w:sz w:val="20"/>
          <w:szCs w:val="20"/>
        </w:rPr>
        <w:t>Diversity and Equal Opportunity Employment</w:t>
      </w:r>
    </w:p>
    <w:p w:rsidR="00B46118" w:rsidRDefault="007029FE">
      <w:pPr>
        <w:rPr>
          <w:sz w:val="19"/>
          <w:szCs w:val="19"/>
        </w:rPr>
      </w:pPr>
      <w:r>
        <w:rPr>
          <w:sz w:val="19"/>
          <w:szCs w:val="19"/>
        </w:rPr>
        <w:lastRenderedPageBreak/>
        <w:t>BSC-CNS is an equal opportunity employer committed to diversity and inclusion. We are pleased to consider all qualified applicants for employment without regard to race, color,</w:t>
      </w:r>
      <w:r>
        <w:rPr>
          <w:sz w:val="19"/>
          <w:szCs w:val="19"/>
        </w:rPr>
        <w:t xml:space="preserve"> religion, sex, sexual orientation, gender identity, national origin, age, disability or any other basis protected by applicable state or local law.</w:t>
      </w:r>
    </w:p>
    <w:p w:rsidR="00B46118" w:rsidRDefault="00B46118">
      <w:pPr>
        <w:pStyle w:val="TextBody"/>
        <w:pBdr>
          <w:bottom w:val="single" w:sz="6" w:space="1" w:color="00000A"/>
        </w:pBdr>
        <w:jc w:val="both"/>
        <w:rPr>
          <w:rFonts w:ascii="Calibri" w:hAnsi="Calibri" w:cs="Calibri"/>
          <w:b/>
          <w:bCs/>
          <w:sz w:val="20"/>
          <w:szCs w:val="20"/>
        </w:rPr>
      </w:pPr>
    </w:p>
    <w:p w:rsidR="00B46118" w:rsidRDefault="007029FE">
      <w:pPr>
        <w:pStyle w:val="TextBody"/>
        <w:jc w:val="both"/>
        <w:rPr>
          <w:rFonts w:ascii="Calibri" w:hAnsi="Calibri" w:cs="Calibri"/>
          <w:b/>
          <w:bCs/>
          <w:i/>
          <w:sz w:val="20"/>
          <w:szCs w:val="20"/>
        </w:rPr>
      </w:pPr>
      <w:r>
        <w:rPr>
          <w:rFonts w:ascii="Calibri" w:hAnsi="Calibri" w:cs="Calibri"/>
          <w:b/>
          <w:bCs/>
          <w:i/>
          <w:sz w:val="20"/>
          <w:szCs w:val="20"/>
        </w:rPr>
        <w:t>OTHER DETAILS INTERNAL USE:</w:t>
      </w:r>
    </w:p>
    <w:p w:rsidR="00B46118" w:rsidRDefault="007029FE">
      <w:pPr>
        <w:pStyle w:val="TextBody"/>
        <w:jc w:val="both"/>
        <w:rPr>
          <w:rFonts w:ascii="Calibri" w:hAnsi="Calibri" w:cs="Calibri"/>
          <w:b/>
          <w:bCs/>
          <w:i/>
          <w:sz w:val="20"/>
          <w:szCs w:val="20"/>
        </w:rPr>
      </w:pPr>
      <w:r>
        <w:rPr>
          <w:rFonts w:ascii="Calibri" w:hAnsi="Calibri" w:cs="Calibri"/>
          <w:b/>
          <w:bCs/>
          <w:i/>
          <w:sz w:val="20"/>
          <w:szCs w:val="20"/>
        </w:rPr>
        <w:t>Duration of the contract:</w:t>
      </w:r>
    </w:p>
    <w:p w:rsidR="00B46118" w:rsidRDefault="007029FE">
      <w:pPr>
        <w:pStyle w:val="TextBody"/>
        <w:jc w:val="both"/>
        <w:rPr>
          <w:rFonts w:ascii="Calibri" w:hAnsi="Calibri" w:cs="Calibri"/>
          <w:b/>
          <w:bCs/>
          <w:i/>
          <w:sz w:val="20"/>
          <w:szCs w:val="20"/>
        </w:rPr>
      </w:pPr>
      <w:r>
        <w:rPr>
          <w:rFonts w:ascii="Calibri" w:hAnsi="Calibri" w:cs="Calibri"/>
          <w:b/>
          <w:bCs/>
          <w:i/>
          <w:sz w:val="20"/>
          <w:szCs w:val="20"/>
        </w:rPr>
        <w:t>Funding Project:</w:t>
      </w:r>
    </w:p>
    <w:p w:rsidR="00B46118" w:rsidRDefault="007029FE">
      <w:pPr>
        <w:pStyle w:val="TextBody"/>
        <w:jc w:val="both"/>
      </w:pPr>
      <w:r>
        <w:rPr>
          <w:rFonts w:ascii="Calibri" w:hAnsi="Calibri" w:cs="Calibri"/>
          <w:b/>
          <w:bCs/>
          <w:i/>
          <w:sz w:val="20"/>
          <w:szCs w:val="20"/>
        </w:rPr>
        <w:t>Salary Range: (To be confirmed with</w:t>
      </w:r>
      <w:r>
        <w:rPr>
          <w:rFonts w:ascii="Calibri" w:hAnsi="Calibri" w:cs="Calibri"/>
          <w:b/>
          <w:bCs/>
          <w:i/>
          <w:sz w:val="20"/>
          <w:szCs w:val="20"/>
        </w:rPr>
        <w:t xml:space="preserve"> HR)</w:t>
      </w:r>
    </w:p>
    <w:sectPr w:rsidR="00B46118">
      <w:headerReference w:type="default" r:id="rId8"/>
      <w:pgSz w:w="12240" w:h="15840"/>
      <w:pgMar w:top="1440" w:right="1440" w:bottom="1440" w:left="1440" w:header="72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9FE" w:rsidRDefault="007029FE">
      <w:pPr>
        <w:spacing w:after="0" w:line="240" w:lineRule="auto"/>
      </w:pPr>
      <w:r>
        <w:separator/>
      </w:r>
    </w:p>
  </w:endnote>
  <w:endnote w:type="continuationSeparator" w:id="0">
    <w:p w:rsidR="007029FE" w:rsidRDefault="0070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Symbol">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9FE" w:rsidRDefault="007029FE">
      <w:pPr>
        <w:spacing w:after="0" w:line="240" w:lineRule="auto"/>
      </w:pPr>
      <w:r>
        <w:separator/>
      </w:r>
    </w:p>
  </w:footnote>
  <w:footnote w:type="continuationSeparator" w:id="0">
    <w:p w:rsidR="007029FE" w:rsidRDefault="0070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18" w:rsidRDefault="007029FE">
    <w:r>
      <w:rPr>
        <w:noProof/>
      </w:rPr>
      <w:drawing>
        <wp:inline distT="0" distB="0" distL="0" distR="0">
          <wp:extent cx="2057400" cy="552450"/>
          <wp:effectExtent l="0" t="0" r="0" b="0"/>
          <wp:docPr id="1" name="Picture 1" descr="logo_es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es trasparente"/>
                  <pic:cNvPicPr>
                    <a:picLocks noChangeAspect="1" noChangeArrowheads="1"/>
                  </pic:cNvPicPr>
                </pic:nvPicPr>
                <pic:blipFill>
                  <a:blip r:embed="rId1"/>
                  <a:stretch>
                    <a:fillRect/>
                  </a:stretch>
                </pic:blipFill>
                <pic:spPr bwMode="auto">
                  <a:xfrm>
                    <a:off x="0" y="0"/>
                    <a:ext cx="2057400" cy="55245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149DE"/>
    <w:multiLevelType w:val="multilevel"/>
    <w:tmpl w:val="4258B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076DA7"/>
    <w:multiLevelType w:val="multilevel"/>
    <w:tmpl w:val="B8C632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B6F55BD"/>
    <w:multiLevelType w:val="multilevel"/>
    <w:tmpl w:val="D3F4B2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18"/>
    <w:rsid w:val="00383C37"/>
    <w:rsid w:val="0045603A"/>
    <w:rsid w:val="007029FE"/>
    <w:rsid w:val="008E6116"/>
    <w:rsid w:val="00B4611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AADB"/>
  <w15:docId w15:val="{B14E1EFC-88C0-49A5-8C0D-BB0FD7A5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Ttulo"/>
    <w:qFormat/>
    <w:pPr>
      <w:outlineLvl w:val="0"/>
    </w:pPr>
  </w:style>
  <w:style w:type="paragraph" w:styleId="Heading2">
    <w:name w:val="heading 2"/>
    <w:basedOn w:val="Ttulo"/>
    <w:qFormat/>
    <w:pPr>
      <w:outlineLvl w:val="1"/>
    </w:pPr>
  </w:style>
  <w:style w:type="paragraph" w:styleId="Heading3">
    <w:name w:val="heading 3"/>
    <w:basedOn w:val="Ttulo"/>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A2E17"/>
  </w:style>
  <w:style w:type="character" w:customStyle="1" w:styleId="FooterChar">
    <w:name w:val="Footer Char"/>
    <w:basedOn w:val="DefaultParagraphFont"/>
    <w:link w:val="Footer"/>
    <w:uiPriority w:val="99"/>
    <w:qFormat/>
    <w:rsid w:val="005A2E17"/>
  </w:style>
  <w:style w:type="character" w:customStyle="1" w:styleId="BalloonTextChar">
    <w:name w:val="Balloon Text Char"/>
    <w:basedOn w:val="DefaultParagraphFont"/>
    <w:link w:val="BalloonText"/>
    <w:uiPriority w:val="99"/>
    <w:semiHidden/>
    <w:qFormat/>
    <w:rsid w:val="005A2E17"/>
    <w:rPr>
      <w:rFonts w:ascii="Tahoma" w:hAnsi="Tahoma" w:cs="Tahoma"/>
      <w:sz w:val="16"/>
      <w:szCs w:val="16"/>
    </w:rPr>
  </w:style>
  <w:style w:type="character" w:customStyle="1" w:styleId="InternetLink">
    <w:name w:val="Internet Link"/>
    <w:basedOn w:val="DefaultParagraphFont"/>
    <w:uiPriority w:val="99"/>
    <w:unhideWhenUsed/>
    <w:qFormat/>
    <w:rsid w:val="005A2E17"/>
    <w:rPr>
      <w:color w:val="0000FF" w:themeColor="hyperlink"/>
      <w:u w:val="single"/>
    </w:rPr>
  </w:style>
  <w:style w:type="character" w:styleId="Strong">
    <w:name w:val="Strong"/>
    <w:qFormat/>
    <w:rsid w:val="002D140E"/>
    <w:rPr>
      <w:b/>
      <w:bCs/>
    </w:rPr>
  </w:style>
  <w:style w:type="character" w:customStyle="1" w:styleId="TextoindependienteCar">
    <w:name w:val="Texto independiente Car"/>
    <w:basedOn w:val="DefaultParagraphFont"/>
    <w:link w:val="TextBody"/>
    <w:qFormat/>
    <w:rsid w:val="002D140E"/>
    <w:rPr>
      <w:rFonts w:ascii="Times New Roman" w:eastAsia="Arial" w:hAnsi="Times New Roman" w:cs="Times New Roman"/>
      <w:sz w:val="24"/>
      <w:szCs w:val="24"/>
      <w:lang w:eastAsia="ar-SA"/>
    </w:rPr>
  </w:style>
  <w:style w:type="character" w:styleId="FollowedHyperlink">
    <w:name w:val="FollowedHyperlink"/>
    <w:basedOn w:val="DefaultParagraphFont"/>
    <w:uiPriority w:val="99"/>
    <w:semiHidden/>
    <w:unhideWhenUsed/>
    <w:qFormat/>
    <w:rsid w:val="00CF2DE0"/>
    <w:rPr>
      <w:color w:val="800080" w:themeColor="followedHyperlink"/>
      <w:u w:val="single"/>
    </w:rPr>
  </w:style>
  <w:style w:type="character" w:customStyle="1" w:styleId="ListLabel1">
    <w:name w:val="ListLabel 1"/>
    <w:qFormat/>
    <w:rPr>
      <w:rFonts w:cs="OpenSymbol"/>
    </w:rPr>
  </w:style>
  <w:style w:type="character" w:customStyle="1" w:styleId="ListLabel2">
    <w:name w:val="ListLabel 2"/>
    <w:qFormat/>
    <w:rPr>
      <w:rFonts w:ascii="Calibri" w:hAnsi="Calibri" w:cs="Courier New"/>
      <w:sz w:val="20"/>
    </w:rPr>
  </w:style>
  <w:style w:type="character" w:customStyle="1" w:styleId="ListLabel3">
    <w:name w:val="ListLabel 3"/>
    <w:qFormat/>
    <w:rPr>
      <w:rFonts w:ascii="Calibri" w:hAnsi="Calibri" w:cs="Symbol"/>
      <w:sz w:val="20"/>
    </w:rPr>
  </w:style>
  <w:style w:type="character" w:customStyle="1" w:styleId="ListLabel4">
    <w:name w:val="ListLabel 4"/>
    <w:qFormat/>
    <w:rPr>
      <w:rFonts w:ascii="Calibri" w:hAnsi="Calibri" w:cs="Courier New"/>
      <w:sz w:val="20"/>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sz w:val="20"/>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sz w:val="20"/>
    </w:rPr>
  </w:style>
  <w:style w:type="character" w:customStyle="1" w:styleId="ListLabel11">
    <w:name w:val="ListLabel 11"/>
    <w:qFormat/>
    <w:rPr>
      <w:rFonts w:cs="Wingdings"/>
    </w:rPr>
  </w:style>
  <w:style w:type="character" w:customStyle="1" w:styleId="EnlacedeInternet">
    <w:name w:val="Enlace de Internet"/>
    <w:rPr>
      <w:color w:val="000080"/>
      <w:u w:val="single"/>
    </w:rPr>
  </w:style>
  <w:style w:type="paragraph" w:customStyle="1" w:styleId="Ttulo">
    <w:name w:val="Título"/>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TextBody">
    <w:name w:val="Text Body"/>
    <w:basedOn w:val="Normal"/>
    <w:link w:val="TextoindependienteCar"/>
    <w:qFormat/>
    <w:rsid w:val="002D140E"/>
    <w:pPr>
      <w:widowControl w:val="0"/>
      <w:suppressAutoHyphens/>
      <w:spacing w:after="120" w:line="240" w:lineRule="auto"/>
    </w:pPr>
    <w:rPr>
      <w:rFonts w:ascii="Times New Roman" w:eastAsia="Arial" w:hAnsi="Times New Roman" w:cs="Times New Roman"/>
      <w:sz w:val="24"/>
      <w:szCs w:val="24"/>
      <w:lang w:eastAsia="ar-SA"/>
    </w:rPr>
  </w:style>
  <w:style w:type="paragraph" w:styleId="Header">
    <w:name w:val="header"/>
    <w:basedOn w:val="Normal"/>
    <w:link w:val="HeaderChar"/>
    <w:uiPriority w:val="99"/>
    <w:unhideWhenUsed/>
    <w:rsid w:val="005A2E17"/>
    <w:pPr>
      <w:tabs>
        <w:tab w:val="center" w:pos="4419"/>
        <w:tab w:val="right" w:pos="8838"/>
      </w:tabs>
      <w:spacing w:after="0" w:line="240" w:lineRule="auto"/>
    </w:pPr>
  </w:style>
  <w:style w:type="paragraph" w:styleId="Footer">
    <w:name w:val="footer"/>
    <w:basedOn w:val="Normal"/>
    <w:link w:val="FooterChar"/>
    <w:uiPriority w:val="99"/>
    <w:unhideWhenUsed/>
    <w:rsid w:val="005A2E17"/>
    <w:pPr>
      <w:tabs>
        <w:tab w:val="center" w:pos="4419"/>
        <w:tab w:val="right" w:pos="8838"/>
      </w:tabs>
      <w:spacing w:after="0" w:line="240" w:lineRule="auto"/>
    </w:pPr>
  </w:style>
  <w:style w:type="paragraph" w:styleId="BalloonText">
    <w:name w:val="Balloon Text"/>
    <w:basedOn w:val="Normal"/>
    <w:link w:val="BalloonTextChar"/>
    <w:uiPriority w:val="99"/>
    <w:semiHidden/>
    <w:unhideWhenUsed/>
    <w:qFormat/>
    <w:rsid w:val="005A2E17"/>
    <w:pPr>
      <w:spacing w:after="0" w:line="240" w:lineRule="auto"/>
    </w:pPr>
    <w:rPr>
      <w:rFonts w:ascii="Tahoma" w:hAnsi="Tahoma" w:cs="Tahoma"/>
      <w:sz w:val="16"/>
      <w:szCs w:val="16"/>
    </w:rPr>
  </w:style>
  <w:style w:type="paragraph" w:customStyle="1" w:styleId="Cita">
    <w:name w:val="Cita"/>
    <w:basedOn w:val="Normal"/>
    <w:qFormat/>
  </w:style>
  <w:style w:type="paragraph" w:styleId="Title">
    <w:name w:val="Title"/>
    <w:basedOn w:val="Ttulo"/>
    <w:qFormat/>
  </w:style>
  <w:style w:type="paragraph" w:styleId="Subtitle">
    <w:name w:val="Subtitle"/>
    <w:basedOn w:val="Ttulo"/>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VRkEii7Oz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lbermude</dc:creator>
  <dc:description/>
  <cp:lastModifiedBy>Louis-Philippe Caron</cp:lastModifiedBy>
  <cp:revision>13</cp:revision>
  <cp:lastPrinted>2014-06-05T09:13:00Z</cp:lastPrinted>
  <dcterms:created xsi:type="dcterms:W3CDTF">2014-11-05T12:37:00Z</dcterms:created>
  <dcterms:modified xsi:type="dcterms:W3CDTF">2017-12-14T10:23:00Z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