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EE0667" w14:textId="5A84A068" w:rsidR="00736477" w:rsidRPr="00675709" w:rsidRDefault="000229A1">
      <w:pPr>
        <w:tabs>
          <w:tab w:val="left" w:pos="5954"/>
        </w:tabs>
        <w:spacing w:after="0" w:line="240" w:lineRule="auto"/>
      </w:pPr>
      <w:r w:rsidRPr="00675709">
        <w:rPr>
          <w:rFonts w:ascii="Calibri" w:hAnsi="Calibri" w:cs="Calibri"/>
          <w:b/>
          <w:bCs/>
          <w:lang w:eastAsia="en-GB"/>
        </w:rPr>
        <w:t>Date of progress update</w:t>
      </w:r>
      <w:r w:rsidR="00335820" w:rsidRPr="00675709">
        <w:rPr>
          <w:rFonts w:ascii="Calibri" w:hAnsi="Calibri" w:cs="Calibri"/>
          <w:b/>
          <w:bCs/>
          <w:lang w:eastAsia="en-GB"/>
        </w:rPr>
        <w:t>:</w:t>
      </w:r>
      <w:r w:rsidR="000E3B05">
        <w:rPr>
          <w:rFonts w:ascii="Calibri" w:hAnsi="Calibri" w:cs="Calibri"/>
          <w:b/>
          <w:bCs/>
          <w:lang w:eastAsia="en-GB"/>
        </w:rPr>
        <w:t xml:space="preserve"> </w:t>
      </w:r>
      <w:r w:rsidR="00C3123A">
        <w:rPr>
          <w:rFonts w:ascii="Calibri" w:hAnsi="Calibri" w:cs="Calibri"/>
          <w:bCs/>
          <w:lang w:eastAsia="en-GB"/>
        </w:rPr>
        <w:t>8</w:t>
      </w:r>
      <w:r w:rsidR="000E3B05" w:rsidRPr="000E3B05">
        <w:rPr>
          <w:rFonts w:ascii="Calibri" w:hAnsi="Calibri" w:cs="Calibri"/>
          <w:bCs/>
          <w:lang w:eastAsia="en-GB"/>
        </w:rPr>
        <w:t>/</w:t>
      </w:r>
      <w:r w:rsidR="00C3123A">
        <w:rPr>
          <w:rFonts w:ascii="Calibri" w:hAnsi="Calibri" w:cs="Calibri"/>
          <w:bCs/>
          <w:lang w:eastAsia="en-GB"/>
        </w:rPr>
        <w:t>01</w:t>
      </w:r>
      <w:r w:rsidR="000E3B05" w:rsidRPr="000E3B05">
        <w:rPr>
          <w:rFonts w:ascii="Calibri" w:hAnsi="Calibri" w:cs="Calibri"/>
          <w:bCs/>
          <w:lang w:eastAsia="en-GB"/>
        </w:rPr>
        <w:t>/201</w:t>
      </w:r>
      <w:r w:rsidR="00C3123A">
        <w:rPr>
          <w:rFonts w:ascii="Calibri" w:hAnsi="Calibri" w:cs="Calibri"/>
          <w:bCs/>
          <w:lang w:eastAsia="en-GB"/>
        </w:rPr>
        <w:t>9</w:t>
      </w:r>
      <w:r w:rsidR="00335820" w:rsidRPr="00675709">
        <w:rPr>
          <w:rFonts w:ascii="Calibri" w:hAnsi="Calibri" w:cs="Calibri"/>
          <w:lang w:eastAsia="en-GB"/>
        </w:rPr>
        <w:tab/>
      </w:r>
      <w:r w:rsidR="00335820" w:rsidRPr="00675709">
        <w:rPr>
          <w:rFonts w:ascii="Calibri" w:hAnsi="Calibri" w:cs="Calibri"/>
          <w:b/>
          <w:lang w:eastAsia="en-GB"/>
        </w:rPr>
        <w:t>Period covered:</w:t>
      </w:r>
      <w:r w:rsidR="000E3B05">
        <w:rPr>
          <w:rFonts w:ascii="Calibri" w:hAnsi="Calibri" w:cs="Calibri"/>
          <w:b/>
          <w:lang w:eastAsia="en-GB"/>
        </w:rPr>
        <w:t xml:space="preserve"> </w:t>
      </w:r>
      <w:r w:rsidR="00C3123A">
        <w:rPr>
          <w:rFonts w:ascii="Calibri" w:hAnsi="Calibri" w:cs="Calibri"/>
          <w:lang w:eastAsia="en-GB"/>
        </w:rPr>
        <w:t>December</w:t>
      </w:r>
      <w:r w:rsidR="000E3B05" w:rsidRPr="000E3B05">
        <w:rPr>
          <w:rFonts w:ascii="Calibri" w:hAnsi="Calibri" w:cs="Calibri"/>
          <w:lang w:eastAsia="en-GB"/>
        </w:rPr>
        <w:t xml:space="preserve"> 2018</w:t>
      </w:r>
    </w:p>
    <w:p w14:paraId="4B78674C" w14:textId="77777777" w:rsidR="00BC07FA" w:rsidRDefault="00BC07FA" w:rsidP="0032187A">
      <w:pPr>
        <w:spacing w:after="0" w:line="240" w:lineRule="auto"/>
        <w:rPr>
          <w:rFonts w:asciiTheme="minorHAnsi" w:hAnsiTheme="minorHAnsi"/>
          <w:sz w:val="21"/>
          <w:szCs w:val="21"/>
        </w:rPr>
      </w:pPr>
    </w:p>
    <w:p w14:paraId="651FAC31" w14:textId="77777777" w:rsidR="0062404A" w:rsidRPr="00675709" w:rsidRDefault="0062404A" w:rsidP="0032187A">
      <w:pPr>
        <w:spacing w:after="0" w:line="240" w:lineRule="auto"/>
        <w:rPr>
          <w:rFonts w:asciiTheme="minorHAnsi" w:hAnsiTheme="minorHAnsi"/>
          <w:sz w:val="21"/>
          <w:szCs w:val="21"/>
        </w:rPr>
      </w:pPr>
    </w:p>
    <w:p w14:paraId="0B1DCEFD" w14:textId="77777777" w:rsidR="00596CA2" w:rsidRPr="00675709" w:rsidRDefault="00596CA2" w:rsidP="00596CA2">
      <w:pPr>
        <w:spacing w:after="0" w:line="240" w:lineRule="auto"/>
        <w:jc w:val="both"/>
        <w:rPr>
          <w:rFonts w:asciiTheme="minorHAnsi" w:hAnsiTheme="minorHAnsi"/>
          <w:i/>
          <w:sz w:val="21"/>
          <w:szCs w:val="21"/>
        </w:rPr>
      </w:pPr>
      <w:r w:rsidRPr="00675709">
        <w:rPr>
          <w:rFonts w:asciiTheme="minorHAnsi" w:hAnsiTheme="minorHAnsi"/>
          <w:i/>
          <w:sz w:val="21"/>
          <w:szCs w:val="21"/>
        </w:rPr>
        <w:t xml:space="preserve">This template is for every modelling team to very briefly report on the progress made during the past month </w:t>
      </w:r>
      <w:r w:rsidR="00493EEF" w:rsidRPr="00675709">
        <w:rPr>
          <w:rFonts w:asciiTheme="minorHAnsi" w:hAnsiTheme="minorHAnsi"/>
          <w:i/>
          <w:sz w:val="21"/>
          <w:szCs w:val="21"/>
        </w:rPr>
        <w:t xml:space="preserve">and </w:t>
      </w:r>
      <w:r w:rsidRPr="00675709">
        <w:rPr>
          <w:rFonts w:asciiTheme="minorHAnsi" w:hAnsiTheme="minorHAnsi"/>
          <w:i/>
          <w:sz w:val="21"/>
          <w:szCs w:val="21"/>
        </w:rPr>
        <w:t>ongoing activities</w:t>
      </w:r>
      <w:r w:rsidR="00493EEF" w:rsidRPr="00675709">
        <w:rPr>
          <w:rFonts w:asciiTheme="minorHAnsi" w:hAnsiTheme="minorHAnsi"/>
          <w:i/>
          <w:sz w:val="21"/>
          <w:szCs w:val="21"/>
        </w:rPr>
        <w:t>, and most importantly to point out concerns and difficultie</w:t>
      </w:r>
      <w:r w:rsidR="004A21A8" w:rsidRPr="00675709">
        <w:rPr>
          <w:rFonts w:asciiTheme="minorHAnsi" w:hAnsiTheme="minorHAnsi"/>
          <w:i/>
          <w:sz w:val="21"/>
          <w:szCs w:val="21"/>
        </w:rPr>
        <w:t xml:space="preserve">s </w:t>
      </w:r>
      <w:r w:rsidR="00493EEF" w:rsidRPr="00675709">
        <w:rPr>
          <w:rFonts w:asciiTheme="minorHAnsi" w:hAnsiTheme="minorHAnsi"/>
          <w:i/>
          <w:sz w:val="21"/>
          <w:szCs w:val="21"/>
        </w:rPr>
        <w:t>(see Table ‘Issues, concerns, suggestions’</w:t>
      </w:r>
      <w:r w:rsidR="004A21A8" w:rsidRPr="00675709">
        <w:rPr>
          <w:rFonts w:asciiTheme="minorHAnsi" w:hAnsiTheme="minorHAnsi"/>
          <w:i/>
          <w:sz w:val="21"/>
          <w:szCs w:val="21"/>
        </w:rPr>
        <w:t xml:space="preserve"> at the end of the template</w:t>
      </w:r>
      <w:r w:rsidR="00493EEF" w:rsidRPr="00675709">
        <w:rPr>
          <w:rFonts w:asciiTheme="minorHAnsi" w:hAnsiTheme="minorHAnsi"/>
          <w:i/>
          <w:sz w:val="21"/>
          <w:szCs w:val="21"/>
        </w:rPr>
        <w:t>). Please keep the report short</w:t>
      </w:r>
      <w:r w:rsidR="00087308">
        <w:rPr>
          <w:rFonts w:asciiTheme="minorHAnsi" w:hAnsiTheme="minorHAnsi"/>
          <w:i/>
          <w:sz w:val="21"/>
          <w:szCs w:val="21"/>
        </w:rPr>
        <w:t xml:space="preserve"> but do mention any bottleneck</w:t>
      </w:r>
      <w:r w:rsidR="004A21A8" w:rsidRPr="00675709">
        <w:rPr>
          <w:rFonts w:asciiTheme="minorHAnsi" w:hAnsiTheme="minorHAnsi"/>
          <w:i/>
          <w:sz w:val="21"/>
          <w:szCs w:val="21"/>
        </w:rPr>
        <w:t xml:space="preserve"> likely to lead to work plan slippages or production quality and reliability issues</w:t>
      </w:r>
      <w:r w:rsidR="00493EEF" w:rsidRPr="00675709">
        <w:rPr>
          <w:rFonts w:asciiTheme="minorHAnsi" w:hAnsiTheme="minorHAnsi"/>
          <w:i/>
          <w:sz w:val="21"/>
          <w:szCs w:val="21"/>
        </w:rPr>
        <w:t>.</w:t>
      </w:r>
    </w:p>
    <w:p w14:paraId="119A64B4" w14:textId="77777777" w:rsidR="00596CA2" w:rsidRDefault="00596CA2" w:rsidP="0032187A">
      <w:pPr>
        <w:spacing w:after="0" w:line="240" w:lineRule="auto"/>
        <w:rPr>
          <w:rFonts w:asciiTheme="minorHAnsi" w:hAnsiTheme="minorHAnsi"/>
          <w:sz w:val="21"/>
          <w:szCs w:val="21"/>
        </w:rPr>
      </w:pPr>
    </w:p>
    <w:p w14:paraId="6B1607FB" w14:textId="77777777" w:rsidR="0062404A" w:rsidRPr="00675709" w:rsidRDefault="0062404A" w:rsidP="0032187A">
      <w:pPr>
        <w:spacing w:after="0" w:line="240" w:lineRule="auto"/>
        <w:rPr>
          <w:rFonts w:asciiTheme="minorHAnsi" w:hAnsiTheme="minorHAnsi"/>
          <w:sz w:val="21"/>
          <w:szCs w:val="21"/>
        </w:rPr>
      </w:pPr>
    </w:p>
    <w:tbl>
      <w:tblPr>
        <w:tblW w:w="9634" w:type="dxa"/>
        <w:tblCellMar>
          <w:left w:w="10" w:type="dxa"/>
          <w:right w:w="10" w:type="dxa"/>
        </w:tblCellMar>
        <w:tblLook w:val="0000" w:firstRow="0" w:lastRow="0" w:firstColumn="0" w:lastColumn="0" w:noHBand="0" w:noVBand="0"/>
      </w:tblPr>
      <w:tblGrid>
        <w:gridCol w:w="9634"/>
      </w:tblGrid>
      <w:tr w:rsidR="001139E7" w:rsidRPr="00675709" w14:paraId="10826CDF" w14:textId="77777777" w:rsidTr="00571D5D">
        <w:trPr>
          <w:trHeight w:val="104"/>
        </w:trPr>
        <w:tc>
          <w:tcPr>
            <w:tcW w:w="9634" w:type="dxa"/>
            <w:tcBorders>
              <w:top w:val="single" w:sz="4" w:space="0" w:color="000001"/>
              <w:left w:val="single" w:sz="4" w:space="0" w:color="000001"/>
              <w:bottom w:val="single" w:sz="4" w:space="0" w:color="000001"/>
              <w:right w:val="single" w:sz="4" w:space="0" w:color="000001"/>
            </w:tcBorders>
            <w:shd w:val="clear" w:color="auto" w:fill="D9D9D9" w:themeFill="background1" w:themeFillShade="D9"/>
            <w:tcMar>
              <w:top w:w="0" w:type="dxa"/>
              <w:left w:w="108" w:type="dxa"/>
              <w:bottom w:w="0" w:type="dxa"/>
              <w:right w:w="108" w:type="dxa"/>
            </w:tcMar>
          </w:tcPr>
          <w:p w14:paraId="473D2A09" w14:textId="77777777" w:rsidR="001139E7" w:rsidRPr="00675709" w:rsidRDefault="00F577DB" w:rsidP="00493EEF">
            <w:pPr>
              <w:tabs>
                <w:tab w:val="left" w:pos="5954"/>
              </w:tabs>
              <w:spacing w:after="0" w:line="240" w:lineRule="auto"/>
              <w:rPr>
                <w:rFonts w:ascii="Calibri" w:hAnsi="Calibri" w:cs="Calibri"/>
                <w:sz w:val="24"/>
                <w:szCs w:val="24"/>
                <w:lang w:eastAsia="en-GB"/>
              </w:rPr>
            </w:pPr>
            <w:r w:rsidRPr="00675709">
              <w:rPr>
                <w:rFonts w:ascii="Calibri" w:hAnsi="Calibri" w:cs="Calibri"/>
                <w:b/>
                <w:bCs/>
                <w:lang w:eastAsia="en-GB"/>
              </w:rPr>
              <w:t>Brief</w:t>
            </w:r>
            <w:r w:rsidR="000229A1" w:rsidRPr="00675709">
              <w:rPr>
                <w:rFonts w:ascii="Calibri" w:hAnsi="Calibri" w:cs="Calibri"/>
                <w:b/>
                <w:bCs/>
                <w:lang w:eastAsia="en-GB"/>
              </w:rPr>
              <w:t xml:space="preserve"> summary</w:t>
            </w:r>
            <w:r w:rsidRPr="00675709">
              <w:rPr>
                <w:rFonts w:ascii="Calibri" w:hAnsi="Calibri" w:cs="Calibri"/>
                <w:b/>
                <w:bCs/>
                <w:lang w:eastAsia="en-GB"/>
              </w:rPr>
              <w:t xml:space="preserve"> </w:t>
            </w:r>
            <w:r w:rsidR="00493EEF" w:rsidRPr="00675709">
              <w:rPr>
                <w:rFonts w:ascii="Calibri" w:hAnsi="Calibri" w:cs="Calibri"/>
                <w:b/>
                <w:bCs/>
                <w:lang w:eastAsia="en-GB"/>
              </w:rPr>
              <w:t xml:space="preserve">in </w:t>
            </w:r>
            <w:r w:rsidRPr="00675709">
              <w:rPr>
                <w:rFonts w:ascii="Calibri" w:hAnsi="Calibri" w:cs="Calibri"/>
                <w:b/>
                <w:bCs/>
                <w:lang w:eastAsia="en-GB"/>
              </w:rPr>
              <w:t>no more than 2-3 lines</w:t>
            </w:r>
            <w:r w:rsidR="00493EEF" w:rsidRPr="00675709">
              <w:rPr>
                <w:rFonts w:ascii="Calibri" w:hAnsi="Calibri" w:cs="Calibri"/>
                <w:b/>
                <w:bCs/>
                <w:lang w:eastAsia="en-GB"/>
              </w:rPr>
              <w:t xml:space="preserve"> (for all modelling teams)</w:t>
            </w:r>
          </w:p>
        </w:tc>
      </w:tr>
      <w:tr w:rsidR="001139E7" w:rsidRPr="00675709" w14:paraId="265AABE3" w14:textId="77777777" w:rsidTr="00571D5D">
        <w:trPr>
          <w:trHeight w:val="437"/>
        </w:trPr>
        <w:tc>
          <w:tcPr>
            <w:tcW w:w="963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1EE7D455" w14:textId="7A67219E" w:rsidR="00F27F77" w:rsidRPr="00EB21D4" w:rsidRDefault="00E56FF2" w:rsidP="00F577DB">
            <w:pPr>
              <w:pStyle w:val="NormalWeb"/>
              <w:spacing w:before="0" w:after="0"/>
              <w:rPr>
                <w:rFonts w:ascii="Calibri" w:hAnsi="Calibri" w:cs="Calibri"/>
                <w:bCs/>
                <w:sz w:val="21"/>
                <w:szCs w:val="21"/>
                <w:lang w:val="en-GB" w:eastAsia="en-GB"/>
              </w:rPr>
            </w:pPr>
            <w:r>
              <w:rPr>
                <w:rFonts w:ascii="Calibri" w:hAnsi="Calibri" w:cs="Calibri"/>
                <w:bCs/>
                <w:sz w:val="21"/>
                <w:szCs w:val="21"/>
                <w:lang w:val="en-GB" w:eastAsia="en-GB"/>
              </w:rPr>
              <w:t xml:space="preserve">First version of </w:t>
            </w:r>
            <w:r w:rsidR="00F27F77" w:rsidRPr="00EB21D4">
              <w:rPr>
                <w:rFonts w:ascii="Calibri" w:hAnsi="Calibri" w:cs="Calibri"/>
                <w:bCs/>
                <w:sz w:val="21"/>
                <w:szCs w:val="21"/>
                <w:lang w:val="en-GB" w:eastAsia="en-GB"/>
              </w:rPr>
              <w:t>domain definition</w:t>
            </w:r>
            <w:r>
              <w:rPr>
                <w:rFonts w:ascii="Calibri" w:hAnsi="Calibri" w:cs="Calibri"/>
                <w:bCs/>
                <w:sz w:val="21"/>
                <w:szCs w:val="21"/>
                <w:lang w:val="en-GB" w:eastAsia="en-GB"/>
              </w:rPr>
              <w:t xml:space="preserve"> under test</w:t>
            </w:r>
            <w:r w:rsidR="009C5AE7">
              <w:rPr>
                <w:rFonts w:ascii="Calibri" w:hAnsi="Calibri" w:cs="Calibri"/>
                <w:bCs/>
                <w:sz w:val="21"/>
                <w:szCs w:val="21"/>
                <w:lang w:val="en-GB" w:eastAsia="en-GB"/>
              </w:rPr>
              <w:t>, emission pre-process</w:t>
            </w:r>
            <w:r>
              <w:rPr>
                <w:rFonts w:ascii="Calibri" w:hAnsi="Calibri" w:cs="Calibri"/>
                <w:bCs/>
                <w:sz w:val="21"/>
                <w:szCs w:val="21"/>
                <w:lang w:val="en-GB" w:eastAsia="en-GB"/>
              </w:rPr>
              <w:t xml:space="preserve"> of CAMS-REG data</w:t>
            </w:r>
            <w:r w:rsidR="009C5AE7">
              <w:rPr>
                <w:rFonts w:ascii="Calibri" w:hAnsi="Calibri" w:cs="Calibri"/>
                <w:bCs/>
                <w:sz w:val="21"/>
                <w:szCs w:val="21"/>
                <w:lang w:val="en-GB" w:eastAsia="en-GB"/>
              </w:rPr>
              <w:t xml:space="preserve">, </w:t>
            </w:r>
            <w:r>
              <w:rPr>
                <w:rFonts w:ascii="Calibri" w:hAnsi="Calibri" w:cs="Calibri"/>
                <w:bCs/>
                <w:sz w:val="21"/>
                <w:szCs w:val="21"/>
                <w:lang w:val="en-GB" w:eastAsia="en-GB"/>
              </w:rPr>
              <w:t xml:space="preserve">adapting MONARCH pre-processor to </w:t>
            </w:r>
            <w:r w:rsidR="009C5AE7">
              <w:rPr>
                <w:rFonts w:ascii="Calibri" w:hAnsi="Calibri" w:cs="Calibri"/>
                <w:bCs/>
                <w:sz w:val="21"/>
                <w:szCs w:val="21"/>
                <w:lang w:val="en-GB" w:eastAsia="en-GB"/>
              </w:rPr>
              <w:t xml:space="preserve">IFS-fcst </w:t>
            </w:r>
            <w:r>
              <w:rPr>
                <w:rFonts w:ascii="Calibri" w:hAnsi="Calibri" w:cs="Calibri"/>
                <w:bCs/>
                <w:sz w:val="21"/>
                <w:szCs w:val="21"/>
                <w:lang w:val="en-GB" w:eastAsia="en-GB"/>
              </w:rPr>
              <w:t xml:space="preserve">data </w:t>
            </w:r>
            <w:r w:rsidR="009C5AE7">
              <w:rPr>
                <w:rFonts w:ascii="Calibri" w:hAnsi="Calibri" w:cs="Calibri"/>
                <w:bCs/>
                <w:sz w:val="21"/>
                <w:szCs w:val="21"/>
                <w:lang w:val="en-GB" w:eastAsia="en-GB"/>
              </w:rPr>
              <w:t xml:space="preserve">and </w:t>
            </w:r>
            <w:r>
              <w:rPr>
                <w:rFonts w:ascii="Calibri" w:hAnsi="Calibri" w:cs="Calibri"/>
                <w:bCs/>
                <w:sz w:val="21"/>
                <w:szCs w:val="21"/>
                <w:lang w:val="en-GB" w:eastAsia="en-GB"/>
              </w:rPr>
              <w:t xml:space="preserve">downloading </w:t>
            </w:r>
            <w:r w:rsidR="009C5AE7">
              <w:rPr>
                <w:rFonts w:ascii="Calibri" w:hAnsi="Calibri" w:cs="Calibri"/>
                <w:bCs/>
                <w:sz w:val="21"/>
                <w:szCs w:val="21"/>
                <w:lang w:val="en-GB" w:eastAsia="en-GB"/>
              </w:rPr>
              <w:t>C-IFS variables required by MONARCH initialization</w:t>
            </w:r>
            <w:r w:rsidR="00087B2C">
              <w:rPr>
                <w:rFonts w:ascii="Calibri" w:hAnsi="Calibri" w:cs="Calibri"/>
                <w:bCs/>
                <w:sz w:val="21"/>
                <w:szCs w:val="21"/>
                <w:lang w:val="en-GB" w:eastAsia="en-GB"/>
              </w:rPr>
              <w:t xml:space="preserve">. </w:t>
            </w:r>
            <w:r w:rsidR="001415C1">
              <w:rPr>
                <w:rFonts w:ascii="Calibri" w:hAnsi="Calibri" w:cs="Calibri"/>
                <w:bCs/>
                <w:sz w:val="21"/>
                <w:szCs w:val="21"/>
                <w:lang w:val="en-GB" w:eastAsia="en-GB"/>
              </w:rPr>
              <w:t xml:space="preserve">Feedback sent to INERIS </w:t>
            </w:r>
            <w:r w:rsidR="009C5AE7">
              <w:rPr>
                <w:rFonts w:ascii="Calibri" w:hAnsi="Calibri" w:cs="Calibri"/>
                <w:bCs/>
                <w:sz w:val="21"/>
                <w:szCs w:val="21"/>
                <w:lang w:val="en-GB" w:eastAsia="en-GB"/>
              </w:rPr>
              <w:t xml:space="preserve">on </w:t>
            </w:r>
            <w:r w:rsidR="002912F5">
              <w:rPr>
                <w:rFonts w:ascii="Calibri" w:hAnsi="Calibri" w:cs="Calibri"/>
                <w:bCs/>
                <w:sz w:val="21"/>
                <w:szCs w:val="21"/>
                <w:lang w:val="en-GB" w:eastAsia="en-GB"/>
              </w:rPr>
              <w:t xml:space="preserve">Technical requirement document </w:t>
            </w:r>
            <w:r w:rsidR="001415C1">
              <w:rPr>
                <w:rFonts w:ascii="Calibri" w:hAnsi="Calibri" w:cs="Calibri"/>
                <w:bCs/>
                <w:sz w:val="21"/>
                <w:szCs w:val="21"/>
                <w:lang w:val="en-GB" w:eastAsia="en-GB"/>
              </w:rPr>
              <w:t>for candidate models</w:t>
            </w:r>
            <w:r w:rsidR="002912F5">
              <w:rPr>
                <w:rFonts w:ascii="Calibri" w:hAnsi="Calibri" w:cs="Calibri"/>
                <w:bCs/>
                <w:sz w:val="21"/>
                <w:szCs w:val="21"/>
                <w:lang w:val="en-GB" w:eastAsia="en-GB"/>
              </w:rPr>
              <w:t>.</w:t>
            </w:r>
            <w:bookmarkStart w:id="0" w:name="_GoBack"/>
            <w:bookmarkEnd w:id="0"/>
          </w:p>
          <w:p w14:paraId="76975311" w14:textId="70BE230C" w:rsidR="00224D9B" w:rsidRPr="00675709" w:rsidRDefault="00224D9B" w:rsidP="00F577DB">
            <w:pPr>
              <w:pStyle w:val="NormalWeb"/>
              <w:spacing w:before="0" w:after="0"/>
              <w:rPr>
                <w:rFonts w:ascii="Calibri" w:hAnsi="Calibri" w:cs="Calibri"/>
                <w:bCs/>
                <w:sz w:val="21"/>
                <w:szCs w:val="21"/>
                <w:highlight w:val="yellow"/>
                <w:lang w:val="en-GB" w:eastAsia="en-GB"/>
              </w:rPr>
            </w:pPr>
          </w:p>
        </w:tc>
      </w:tr>
    </w:tbl>
    <w:p w14:paraId="7F80EEEA" w14:textId="77777777" w:rsidR="001139E7" w:rsidRDefault="001139E7" w:rsidP="005B100F">
      <w:pPr>
        <w:spacing w:after="0" w:line="240" w:lineRule="auto"/>
        <w:rPr>
          <w:rFonts w:asciiTheme="minorHAnsi" w:hAnsiTheme="minorHAnsi"/>
          <w:sz w:val="21"/>
          <w:szCs w:val="21"/>
        </w:rPr>
      </w:pPr>
    </w:p>
    <w:p w14:paraId="105A83D7" w14:textId="77777777" w:rsidR="0062404A" w:rsidRPr="00675709" w:rsidRDefault="0062404A" w:rsidP="005B100F">
      <w:pPr>
        <w:spacing w:after="0" w:line="240" w:lineRule="auto"/>
        <w:rPr>
          <w:rFonts w:asciiTheme="minorHAnsi" w:hAnsiTheme="minorHAnsi"/>
          <w:sz w:val="21"/>
          <w:szCs w:val="21"/>
        </w:rPr>
      </w:pPr>
    </w:p>
    <w:tbl>
      <w:tblPr>
        <w:tblW w:w="9634" w:type="dxa"/>
        <w:tblCellMar>
          <w:left w:w="10" w:type="dxa"/>
          <w:right w:w="10" w:type="dxa"/>
        </w:tblCellMar>
        <w:tblLook w:val="0000" w:firstRow="0" w:lastRow="0" w:firstColumn="0" w:lastColumn="0" w:noHBand="0" w:noVBand="0"/>
      </w:tblPr>
      <w:tblGrid>
        <w:gridCol w:w="3964"/>
        <w:gridCol w:w="851"/>
        <w:gridCol w:w="1559"/>
        <w:gridCol w:w="3260"/>
      </w:tblGrid>
      <w:tr w:rsidR="003F2E92" w:rsidRPr="00675709" w14:paraId="0FAAB6F0" w14:textId="77777777" w:rsidTr="006233DA">
        <w:trPr>
          <w:trHeight w:val="104"/>
        </w:trPr>
        <w:tc>
          <w:tcPr>
            <w:tcW w:w="9634" w:type="dxa"/>
            <w:gridSpan w:val="4"/>
            <w:tcBorders>
              <w:top w:val="single" w:sz="4" w:space="0" w:color="000001"/>
              <w:left w:val="single" w:sz="4" w:space="0" w:color="000001"/>
              <w:bottom w:val="single" w:sz="4" w:space="0" w:color="000001"/>
              <w:right w:val="single" w:sz="4" w:space="0" w:color="000001"/>
            </w:tcBorders>
            <w:shd w:val="clear" w:color="auto" w:fill="D9D9D9" w:themeFill="background1" w:themeFillShade="D9"/>
            <w:tcMar>
              <w:top w:w="0" w:type="dxa"/>
              <w:left w:w="108" w:type="dxa"/>
              <w:bottom w:w="0" w:type="dxa"/>
              <w:right w:w="108" w:type="dxa"/>
            </w:tcMar>
          </w:tcPr>
          <w:p w14:paraId="7B809A41" w14:textId="77777777" w:rsidR="003F2E92" w:rsidRPr="00675709" w:rsidRDefault="003F2E92" w:rsidP="002E793A">
            <w:pPr>
              <w:tabs>
                <w:tab w:val="left" w:pos="5954"/>
              </w:tabs>
              <w:spacing w:after="0" w:line="240" w:lineRule="auto"/>
              <w:rPr>
                <w:rFonts w:asciiTheme="minorHAnsi" w:hAnsiTheme="minorHAnsi" w:cs="Calibri"/>
                <w:b/>
                <w:bCs/>
                <w:lang w:eastAsia="en-GB"/>
              </w:rPr>
            </w:pPr>
            <w:r w:rsidRPr="00675709">
              <w:rPr>
                <w:rFonts w:asciiTheme="minorHAnsi" w:hAnsiTheme="minorHAnsi" w:cs="Calibri"/>
                <w:b/>
                <w:bCs/>
                <w:lang w:eastAsia="en-GB"/>
              </w:rPr>
              <w:t>WP5020 Continuous Model Development</w:t>
            </w:r>
            <w:r w:rsidR="0075435F" w:rsidRPr="00675709">
              <w:rPr>
                <w:rFonts w:asciiTheme="minorHAnsi" w:hAnsiTheme="minorHAnsi" w:cs="Calibri"/>
                <w:b/>
                <w:bCs/>
                <w:lang w:eastAsia="en-GB"/>
              </w:rPr>
              <w:t xml:space="preserve"> (for all modelling teams)</w:t>
            </w:r>
          </w:p>
        </w:tc>
      </w:tr>
      <w:tr w:rsidR="00E30F6D" w:rsidRPr="00675709" w14:paraId="54BBF053" w14:textId="77777777" w:rsidTr="00571D5D">
        <w:trPr>
          <w:trHeight w:val="242"/>
        </w:trPr>
        <w:tc>
          <w:tcPr>
            <w:tcW w:w="9634" w:type="dxa"/>
            <w:gridSpan w:val="4"/>
            <w:tcBorders>
              <w:top w:val="single" w:sz="4" w:space="0" w:color="000001"/>
              <w:left w:val="single" w:sz="4" w:space="0" w:color="000001"/>
              <w:bottom w:val="single" w:sz="4" w:space="0" w:color="000001"/>
              <w:right w:val="single" w:sz="4" w:space="0" w:color="000001"/>
            </w:tcBorders>
            <w:shd w:val="clear" w:color="auto" w:fill="2E74B5" w:themeFill="accent1" w:themeFillShade="BF"/>
            <w:tcMar>
              <w:top w:w="0" w:type="dxa"/>
              <w:left w:w="108" w:type="dxa"/>
              <w:bottom w:w="0" w:type="dxa"/>
              <w:right w:w="108" w:type="dxa"/>
            </w:tcMar>
          </w:tcPr>
          <w:p w14:paraId="2338CA77" w14:textId="77777777" w:rsidR="00E30F6D" w:rsidRPr="00675709" w:rsidRDefault="002E793A" w:rsidP="002B7142">
            <w:pPr>
              <w:pStyle w:val="NormalWeb"/>
              <w:spacing w:before="0" w:after="0"/>
              <w:jc w:val="center"/>
              <w:rPr>
                <w:rFonts w:asciiTheme="minorHAnsi" w:hAnsiTheme="minorHAnsi"/>
                <w:b/>
                <w:sz w:val="21"/>
                <w:szCs w:val="21"/>
                <w:lang w:val="en-GB"/>
              </w:rPr>
            </w:pPr>
            <w:r w:rsidRPr="00675709">
              <w:rPr>
                <w:rFonts w:asciiTheme="minorHAnsi" w:hAnsiTheme="minorHAnsi" w:cs="Calibri"/>
                <w:b/>
                <w:bCs/>
                <w:color w:val="FFFFFF" w:themeColor="background1"/>
                <w:sz w:val="21"/>
                <w:szCs w:val="21"/>
                <w:lang w:val="en-GB" w:eastAsia="en-GB"/>
              </w:rPr>
              <w:t xml:space="preserve">COMPLETED </w:t>
            </w:r>
            <w:r w:rsidR="002B7142" w:rsidRPr="00675709">
              <w:rPr>
                <w:rFonts w:asciiTheme="minorHAnsi" w:hAnsiTheme="minorHAnsi" w:cs="Calibri"/>
                <w:b/>
                <w:bCs/>
                <w:color w:val="FFFFFF" w:themeColor="background1"/>
                <w:sz w:val="21"/>
                <w:szCs w:val="21"/>
                <w:lang w:val="en-GB" w:eastAsia="en-GB"/>
              </w:rPr>
              <w:t>DURING THE MONTH</w:t>
            </w:r>
          </w:p>
        </w:tc>
      </w:tr>
      <w:tr w:rsidR="002E793A" w:rsidRPr="00675709" w14:paraId="5BFD4F81" w14:textId="77777777" w:rsidTr="00571D5D">
        <w:trPr>
          <w:trHeight w:val="274"/>
        </w:trPr>
        <w:tc>
          <w:tcPr>
            <w:tcW w:w="396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48FF89BA" w14:textId="77777777" w:rsidR="00525F1C" w:rsidRPr="00675709" w:rsidRDefault="002E793A" w:rsidP="00525F1C">
            <w:pPr>
              <w:pStyle w:val="NormalWeb"/>
              <w:spacing w:before="0" w:after="0"/>
              <w:jc w:val="center"/>
              <w:rPr>
                <w:rFonts w:asciiTheme="minorHAnsi" w:hAnsiTheme="minorHAnsi" w:cs="Calibri"/>
                <w:bCs/>
                <w:color w:val="2E74B5" w:themeColor="accent1" w:themeShade="BF"/>
                <w:sz w:val="21"/>
                <w:szCs w:val="21"/>
                <w:lang w:val="en-GB" w:eastAsia="en-GB"/>
              </w:rPr>
            </w:pPr>
            <w:r w:rsidRPr="00675709">
              <w:rPr>
                <w:rFonts w:asciiTheme="minorHAnsi" w:hAnsiTheme="minorHAnsi" w:cs="Calibri"/>
                <w:bCs/>
                <w:color w:val="2E74B5" w:themeColor="accent1" w:themeShade="BF"/>
                <w:sz w:val="21"/>
                <w:szCs w:val="21"/>
                <w:lang w:val="en-GB" w:eastAsia="en-GB"/>
              </w:rPr>
              <w:t>Dev</w:t>
            </w:r>
            <w:r w:rsidR="00525F1C" w:rsidRPr="00675709">
              <w:rPr>
                <w:rFonts w:asciiTheme="minorHAnsi" w:hAnsiTheme="minorHAnsi" w:cs="Calibri"/>
                <w:bCs/>
                <w:color w:val="2E74B5" w:themeColor="accent1" w:themeShade="BF"/>
                <w:sz w:val="21"/>
                <w:szCs w:val="21"/>
                <w:lang w:val="en-GB" w:eastAsia="en-GB"/>
              </w:rPr>
              <w:t>elopment</w:t>
            </w:r>
            <w:r w:rsidRPr="00675709">
              <w:rPr>
                <w:rFonts w:asciiTheme="minorHAnsi" w:hAnsiTheme="minorHAnsi" w:cs="Calibri"/>
                <w:bCs/>
                <w:color w:val="2E74B5" w:themeColor="accent1" w:themeShade="BF"/>
                <w:sz w:val="21"/>
                <w:szCs w:val="21"/>
                <w:lang w:val="en-GB" w:eastAsia="en-GB"/>
              </w:rPr>
              <w:t xml:space="preserve"> </w:t>
            </w:r>
            <w:r w:rsidR="00525F1C" w:rsidRPr="00675709">
              <w:rPr>
                <w:rFonts w:asciiTheme="minorHAnsi" w:hAnsiTheme="minorHAnsi" w:cs="Calibri"/>
                <w:bCs/>
                <w:color w:val="2E74B5" w:themeColor="accent1" w:themeShade="BF"/>
                <w:sz w:val="21"/>
                <w:szCs w:val="21"/>
                <w:lang w:val="en-GB" w:eastAsia="en-GB"/>
              </w:rPr>
              <w:t>i</w:t>
            </w:r>
            <w:r w:rsidRPr="00675709">
              <w:rPr>
                <w:rFonts w:asciiTheme="minorHAnsi" w:hAnsiTheme="minorHAnsi" w:cs="Calibri"/>
                <w:bCs/>
                <w:color w:val="2E74B5" w:themeColor="accent1" w:themeShade="BF"/>
                <w:sz w:val="21"/>
                <w:szCs w:val="21"/>
                <w:lang w:val="en-GB" w:eastAsia="en-GB"/>
              </w:rPr>
              <w:t>tem</w:t>
            </w:r>
            <w:r w:rsidR="00525F1C" w:rsidRPr="00675709">
              <w:rPr>
                <w:rFonts w:asciiTheme="minorHAnsi" w:hAnsiTheme="minorHAnsi" w:cs="Calibri"/>
                <w:bCs/>
                <w:color w:val="2E74B5" w:themeColor="accent1" w:themeShade="BF"/>
                <w:sz w:val="21"/>
                <w:szCs w:val="21"/>
                <w:lang w:val="en-GB" w:eastAsia="en-GB"/>
              </w:rPr>
              <w:t xml:space="preserve"> (dev. common to other models + individual dev.)</w:t>
            </w:r>
          </w:p>
        </w:tc>
        <w:tc>
          <w:tcPr>
            <w:tcW w:w="851" w:type="dxa"/>
            <w:tcBorders>
              <w:top w:val="single" w:sz="4" w:space="0" w:color="000001"/>
              <w:left w:val="single" w:sz="4" w:space="0" w:color="000001"/>
              <w:bottom w:val="single" w:sz="4" w:space="0" w:color="000001"/>
              <w:right w:val="single" w:sz="4" w:space="0" w:color="000001"/>
            </w:tcBorders>
            <w:shd w:val="clear" w:color="auto" w:fill="auto"/>
          </w:tcPr>
          <w:p w14:paraId="0E537BCA" w14:textId="77777777" w:rsidR="002E793A" w:rsidRPr="00675709" w:rsidRDefault="002E793A" w:rsidP="00170558">
            <w:pPr>
              <w:pStyle w:val="NormalWeb"/>
              <w:spacing w:before="0" w:after="0"/>
              <w:jc w:val="center"/>
              <w:rPr>
                <w:rFonts w:asciiTheme="minorHAnsi" w:hAnsiTheme="minorHAnsi" w:cs="Calibri"/>
                <w:bCs/>
                <w:color w:val="2E74B5" w:themeColor="accent1" w:themeShade="BF"/>
                <w:sz w:val="21"/>
                <w:szCs w:val="21"/>
                <w:lang w:val="en-GB" w:eastAsia="en-GB"/>
              </w:rPr>
            </w:pPr>
            <w:r w:rsidRPr="00675709">
              <w:rPr>
                <w:rFonts w:asciiTheme="minorHAnsi" w:hAnsiTheme="minorHAnsi" w:cs="Calibri"/>
                <w:bCs/>
                <w:color w:val="2E74B5" w:themeColor="accent1" w:themeShade="BF"/>
                <w:sz w:val="21"/>
                <w:szCs w:val="21"/>
                <w:lang w:val="en-GB" w:eastAsia="en-GB"/>
              </w:rPr>
              <w:t>Target upgrade</w:t>
            </w:r>
            <w:bookmarkStart w:id="1" w:name="_Ref526510521"/>
            <w:r w:rsidR="00170558" w:rsidRPr="00675709">
              <w:rPr>
                <w:rStyle w:val="Refdenotaalpie"/>
                <w:rFonts w:asciiTheme="minorHAnsi" w:hAnsiTheme="minorHAnsi" w:cs="Calibri"/>
                <w:bCs/>
                <w:color w:val="2E74B5" w:themeColor="accent1" w:themeShade="BF"/>
                <w:sz w:val="21"/>
                <w:szCs w:val="21"/>
                <w:lang w:val="en-GB" w:eastAsia="en-GB"/>
              </w:rPr>
              <w:footnoteReference w:id="1"/>
            </w:r>
            <w:bookmarkEnd w:id="1"/>
            <w:r w:rsidR="004306D1" w:rsidRPr="00675709">
              <w:rPr>
                <w:rFonts w:asciiTheme="minorHAnsi" w:hAnsiTheme="minorHAnsi" w:cs="Calibri"/>
                <w:bCs/>
                <w:color w:val="2E74B5" w:themeColor="accent1" w:themeShade="BF"/>
                <w:sz w:val="21"/>
                <w:szCs w:val="21"/>
                <w:lang w:val="en-GB" w:eastAsia="en-GB"/>
              </w:rPr>
              <w:t xml:space="preserve"> </w:t>
            </w:r>
          </w:p>
        </w:tc>
        <w:tc>
          <w:tcPr>
            <w:tcW w:w="1559" w:type="dxa"/>
            <w:tcBorders>
              <w:top w:val="single" w:sz="4" w:space="0" w:color="000001"/>
              <w:left w:val="single" w:sz="4" w:space="0" w:color="000001"/>
              <w:bottom w:val="single" w:sz="4" w:space="0" w:color="000001"/>
              <w:right w:val="single" w:sz="4" w:space="0" w:color="000001"/>
            </w:tcBorders>
            <w:shd w:val="clear" w:color="auto" w:fill="auto"/>
          </w:tcPr>
          <w:p w14:paraId="33C0B858" w14:textId="77777777" w:rsidR="002E793A" w:rsidRPr="00675709" w:rsidRDefault="002E793A" w:rsidP="002E793A">
            <w:pPr>
              <w:pStyle w:val="NormalWeb"/>
              <w:spacing w:before="0" w:after="0"/>
              <w:jc w:val="center"/>
              <w:rPr>
                <w:rFonts w:asciiTheme="minorHAnsi" w:hAnsiTheme="minorHAnsi" w:cs="Calibri"/>
                <w:bCs/>
                <w:color w:val="2E74B5" w:themeColor="accent1" w:themeShade="BF"/>
                <w:sz w:val="21"/>
                <w:szCs w:val="21"/>
                <w:lang w:val="en-GB" w:eastAsia="en-GB"/>
              </w:rPr>
            </w:pPr>
            <w:r w:rsidRPr="00675709">
              <w:rPr>
                <w:rFonts w:asciiTheme="minorHAnsi" w:hAnsiTheme="minorHAnsi" w:cs="Calibri"/>
                <w:bCs/>
                <w:color w:val="2E74B5" w:themeColor="accent1" w:themeShade="BF"/>
                <w:sz w:val="21"/>
                <w:szCs w:val="21"/>
                <w:lang w:val="en-GB" w:eastAsia="en-GB"/>
              </w:rPr>
              <w:t>Date completed (DD/MM/YYYY)</w:t>
            </w:r>
          </w:p>
        </w:tc>
        <w:tc>
          <w:tcPr>
            <w:tcW w:w="3260" w:type="dxa"/>
            <w:tcBorders>
              <w:top w:val="single" w:sz="4" w:space="0" w:color="000001"/>
              <w:left w:val="single" w:sz="4" w:space="0" w:color="000001"/>
              <w:bottom w:val="single" w:sz="4" w:space="0" w:color="000001"/>
              <w:right w:val="single" w:sz="4" w:space="0" w:color="000001"/>
            </w:tcBorders>
            <w:shd w:val="clear" w:color="auto" w:fill="auto"/>
          </w:tcPr>
          <w:p w14:paraId="036CD825" w14:textId="77777777" w:rsidR="002E793A" w:rsidRPr="00675709" w:rsidRDefault="007F4182" w:rsidP="002E793A">
            <w:pPr>
              <w:pStyle w:val="NormalWeb"/>
              <w:spacing w:before="0" w:after="0"/>
              <w:jc w:val="center"/>
              <w:rPr>
                <w:rFonts w:asciiTheme="minorHAnsi" w:hAnsiTheme="minorHAnsi" w:cs="Calibri"/>
                <w:bCs/>
                <w:color w:val="2E74B5" w:themeColor="accent1" w:themeShade="BF"/>
                <w:sz w:val="21"/>
                <w:szCs w:val="21"/>
                <w:lang w:val="en-GB" w:eastAsia="en-GB"/>
              </w:rPr>
            </w:pPr>
            <w:r w:rsidRPr="00675709">
              <w:rPr>
                <w:rFonts w:asciiTheme="minorHAnsi" w:hAnsiTheme="minorHAnsi" w:cs="Calibri"/>
                <w:bCs/>
                <w:color w:val="2E74B5" w:themeColor="accent1" w:themeShade="BF"/>
                <w:sz w:val="21"/>
                <w:szCs w:val="21"/>
                <w:lang w:val="en-GB" w:eastAsia="en-GB"/>
              </w:rPr>
              <w:t>Short</w:t>
            </w:r>
            <w:r w:rsidR="004306D1" w:rsidRPr="00675709">
              <w:rPr>
                <w:rFonts w:asciiTheme="minorHAnsi" w:hAnsiTheme="minorHAnsi" w:cs="Calibri"/>
                <w:bCs/>
                <w:color w:val="2E74B5" w:themeColor="accent1" w:themeShade="BF"/>
                <w:sz w:val="21"/>
                <w:szCs w:val="21"/>
                <w:lang w:val="en-GB" w:eastAsia="en-GB"/>
              </w:rPr>
              <w:t xml:space="preserve"> n</w:t>
            </w:r>
            <w:r w:rsidR="002E793A" w:rsidRPr="00675709">
              <w:rPr>
                <w:rFonts w:asciiTheme="minorHAnsi" w:hAnsiTheme="minorHAnsi" w:cs="Calibri"/>
                <w:bCs/>
                <w:color w:val="2E74B5" w:themeColor="accent1" w:themeShade="BF"/>
                <w:sz w:val="21"/>
                <w:szCs w:val="21"/>
                <w:lang w:val="en-GB" w:eastAsia="en-GB"/>
              </w:rPr>
              <w:t>ote</w:t>
            </w:r>
          </w:p>
          <w:p w14:paraId="01ACC48F" w14:textId="77777777" w:rsidR="000F302D" w:rsidRPr="00675709" w:rsidRDefault="000F302D" w:rsidP="002E793A">
            <w:pPr>
              <w:pStyle w:val="NormalWeb"/>
              <w:spacing w:before="0" w:after="0"/>
              <w:jc w:val="center"/>
              <w:rPr>
                <w:rFonts w:asciiTheme="minorHAnsi" w:hAnsiTheme="minorHAnsi" w:cs="Calibri"/>
                <w:bCs/>
                <w:color w:val="2E74B5" w:themeColor="accent1" w:themeShade="BF"/>
                <w:sz w:val="21"/>
                <w:szCs w:val="21"/>
                <w:lang w:val="en-GB" w:eastAsia="en-GB"/>
              </w:rPr>
            </w:pPr>
          </w:p>
        </w:tc>
      </w:tr>
      <w:tr w:rsidR="002E793A" w:rsidRPr="00675709" w14:paraId="6BAB9F8E" w14:textId="77777777" w:rsidTr="00571D5D">
        <w:trPr>
          <w:trHeight w:val="274"/>
        </w:trPr>
        <w:tc>
          <w:tcPr>
            <w:tcW w:w="396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1FDFF27E" w14:textId="165F7872" w:rsidR="002E793A" w:rsidRPr="00C3123A" w:rsidRDefault="002E793A" w:rsidP="002B7142">
            <w:pPr>
              <w:pStyle w:val="NormalWeb"/>
              <w:spacing w:before="0" w:after="0"/>
              <w:rPr>
                <w:rFonts w:asciiTheme="minorHAnsi" w:hAnsiTheme="minorHAnsi" w:cs="Calibri"/>
                <w:bCs/>
                <w:color w:val="000000" w:themeColor="text1"/>
                <w:sz w:val="21"/>
                <w:szCs w:val="21"/>
                <w:highlight w:val="yellow"/>
                <w:lang w:val="en-GB" w:eastAsia="en-GB"/>
              </w:rPr>
            </w:pPr>
          </w:p>
        </w:tc>
        <w:tc>
          <w:tcPr>
            <w:tcW w:w="851" w:type="dxa"/>
            <w:tcBorders>
              <w:top w:val="single" w:sz="4" w:space="0" w:color="000001"/>
              <w:left w:val="single" w:sz="4" w:space="0" w:color="000001"/>
              <w:bottom w:val="single" w:sz="4" w:space="0" w:color="000001"/>
              <w:right w:val="single" w:sz="4" w:space="0" w:color="000001"/>
            </w:tcBorders>
            <w:shd w:val="clear" w:color="auto" w:fill="auto"/>
          </w:tcPr>
          <w:p w14:paraId="6D668218" w14:textId="679C7591" w:rsidR="002E793A" w:rsidRPr="00DF4AA8" w:rsidRDefault="002E793A" w:rsidP="002E793A">
            <w:pPr>
              <w:pStyle w:val="NormalWeb"/>
              <w:spacing w:before="0" w:after="0"/>
              <w:jc w:val="center"/>
              <w:rPr>
                <w:rFonts w:asciiTheme="minorHAnsi" w:hAnsiTheme="minorHAnsi" w:cs="Calibri"/>
                <w:bCs/>
                <w:color w:val="000000" w:themeColor="text1"/>
                <w:sz w:val="21"/>
                <w:szCs w:val="21"/>
                <w:lang w:val="en-GB" w:eastAsia="en-GB"/>
              </w:rPr>
            </w:pPr>
          </w:p>
        </w:tc>
        <w:tc>
          <w:tcPr>
            <w:tcW w:w="1559" w:type="dxa"/>
            <w:tcBorders>
              <w:top w:val="single" w:sz="4" w:space="0" w:color="000001"/>
              <w:left w:val="single" w:sz="4" w:space="0" w:color="000001"/>
              <w:bottom w:val="single" w:sz="4" w:space="0" w:color="000001"/>
              <w:right w:val="single" w:sz="4" w:space="0" w:color="000001"/>
            </w:tcBorders>
            <w:shd w:val="clear" w:color="auto" w:fill="auto"/>
          </w:tcPr>
          <w:p w14:paraId="1099C703" w14:textId="77777777" w:rsidR="002E793A" w:rsidRPr="00DF4AA8" w:rsidRDefault="002E793A" w:rsidP="002E793A">
            <w:pPr>
              <w:pStyle w:val="NormalWeb"/>
              <w:spacing w:before="0" w:after="0"/>
              <w:jc w:val="center"/>
              <w:rPr>
                <w:rFonts w:asciiTheme="minorHAnsi" w:hAnsiTheme="minorHAnsi" w:cs="Calibri"/>
                <w:bCs/>
                <w:color w:val="000000" w:themeColor="text1"/>
                <w:sz w:val="21"/>
                <w:szCs w:val="21"/>
                <w:lang w:val="en-GB" w:eastAsia="en-GB"/>
              </w:rPr>
            </w:pPr>
          </w:p>
        </w:tc>
        <w:tc>
          <w:tcPr>
            <w:tcW w:w="3260" w:type="dxa"/>
            <w:tcBorders>
              <w:top w:val="single" w:sz="4" w:space="0" w:color="000001"/>
              <w:left w:val="single" w:sz="4" w:space="0" w:color="000001"/>
              <w:bottom w:val="single" w:sz="4" w:space="0" w:color="000001"/>
              <w:right w:val="single" w:sz="4" w:space="0" w:color="000001"/>
            </w:tcBorders>
            <w:shd w:val="clear" w:color="auto" w:fill="auto"/>
          </w:tcPr>
          <w:p w14:paraId="76746DF7" w14:textId="77777777" w:rsidR="002E793A" w:rsidRPr="00DF4AA8" w:rsidRDefault="002E793A" w:rsidP="002B7142">
            <w:pPr>
              <w:pStyle w:val="NormalWeb"/>
              <w:spacing w:before="0" w:after="0"/>
              <w:rPr>
                <w:rFonts w:asciiTheme="minorHAnsi" w:hAnsiTheme="minorHAnsi" w:cs="Calibri"/>
                <w:bCs/>
                <w:color w:val="000000" w:themeColor="text1"/>
                <w:sz w:val="21"/>
                <w:szCs w:val="21"/>
                <w:lang w:val="en-GB" w:eastAsia="en-GB"/>
              </w:rPr>
            </w:pPr>
          </w:p>
        </w:tc>
      </w:tr>
      <w:tr w:rsidR="00525F1C" w:rsidRPr="00675709" w14:paraId="09E71525" w14:textId="77777777" w:rsidTr="00571D5D">
        <w:trPr>
          <w:trHeight w:val="274"/>
        </w:trPr>
        <w:tc>
          <w:tcPr>
            <w:tcW w:w="9634" w:type="dxa"/>
            <w:gridSpan w:val="4"/>
            <w:tcBorders>
              <w:top w:val="single" w:sz="4" w:space="0" w:color="000001"/>
              <w:left w:val="single" w:sz="4" w:space="0" w:color="000001"/>
              <w:bottom w:val="single" w:sz="4" w:space="0" w:color="000001"/>
              <w:right w:val="single" w:sz="4" w:space="0" w:color="000001"/>
            </w:tcBorders>
            <w:shd w:val="clear" w:color="auto" w:fill="2E74B5" w:themeFill="accent1" w:themeFillShade="BF"/>
            <w:tcMar>
              <w:top w:w="0" w:type="dxa"/>
              <w:left w:w="108" w:type="dxa"/>
              <w:bottom w:w="0" w:type="dxa"/>
              <w:right w:w="108" w:type="dxa"/>
            </w:tcMar>
          </w:tcPr>
          <w:p w14:paraId="066C7592" w14:textId="77777777" w:rsidR="00525F1C" w:rsidRPr="00675709" w:rsidRDefault="00525F1C" w:rsidP="002E793A">
            <w:pPr>
              <w:pStyle w:val="NormalWeb"/>
              <w:spacing w:before="0" w:after="0"/>
              <w:jc w:val="center"/>
              <w:rPr>
                <w:rFonts w:asciiTheme="minorHAnsi" w:hAnsiTheme="minorHAnsi" w:cs="Calibri"/>
                <w:bCs/>
                <w:sz w:val="21"/>
                <w:szCs w:val="21"/>
                <w:lang w:val="en-GB" w:eastAsia="en-GB"/>
              </w:rPr>
            </w:pPr>
            <w:r w:rsidRPr="00675709">
              <w:rPr>
                <w:rFonts w:asciiTheme="minorHAnsi" w:hAnsiTheme="minorHAnsi" w:cs="Calibri"/>
                <w:b/>
                <w:bCs/>
                <w:color w:val="FFFFFF" w:themeColor="background1"/>
                <w:sz w:val="21"/>
                <w:szCs w:val="21"/>
                <w:lang w:val="en-GB" w:eastAsia="en-GB"/>
              </w:rPr>
              <w:t>IN PROGRESS</w:t>
            </w:r>
          </w:p>
        </w:tc>
      </w:tr>
      <w:tr w:rsidR="00525F1C" w:rsidRPr="00675709" w14:paraId="7789BDDC" w14:textId="77777777" w:rsidTr="00571D5D">
        <w:trPr>
          <w:trHeight w:val="274"/>
        </w:trPr>
        <w:tc>
          <w:tcPr>
            <w:tcW w:w="396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0122DB47" w14:textId="77777777" w:rsidR="00525F1C" w:rsidRPr="00675709" w:rsidRDefault="00525F1C" w:rsidP="000F302D">
            <w:pPr>
              <w:pStyle w:val="NormalWeb"/>
              <w:spacing w:before="0" w:after="0"/>
              <w:jc w:val="center"/>
              <w:rPr>
                <w:rFonts w:asciiTheme="minorHAnsi" w:hAnsiTheme="minorHAnsi" w:cs="Calibri"/>
                <w:bCs/>
                <w:color w:val="2E74B5" w:themeColor="accent1" w:themeShade="BF"/>
                <w:sz w:val="21"/>
                <w:szCs w:val="21"/>
                <w:lang w:val="en-GB" w:eastAsia="en-GB"/>
              </w:rPr>
            </w:pPr>
            <w:r w:rsidRPr="00675709">
              <w:rPr>
                <w:rFonts w:asciiTheme="minorHAnsi" w:hAnsiTheme="minorHAnsi" w:cs="Calibri"/>
                <w:bCs/>
                <w:color w:val="2E74B5" w:themeColor="accent1" w:themeShade="BF"/>
                <w:sz w:val="21"/>
                <w:szCs w:val="21"/>
                <w:lang w:val="en-GB" w:eastAsia="en-GB"/>
              </w:rPr>
              <w:t>Development item</w:t>
            </w:r>
            <w:r w:rsidR="000F302D" w:rsidRPr="00675709">
              <w:rPr>
                <w:rFonts w:asciiTheme="minorHAnsi" w:hAnsiTheme="minorHAnsi" w:cs="Calibri"/>
                <w:bCs/>
                <w:color w:val="2E74B5" w:themeColor="accent1" w:themeShade="BF"/>
                <w:sz w:val="21"/>
                <w:szCs w:val="21"/>
                <w:lang w:val="en-GB" w:eastAsia="en-GB"/>
              </w:rPr>
              <w:t xml:space="preserve"> </w:t>
            </w:r>
            <w:r w:rsidRPr="00675709">
              <w:rPr>
                <w:rFonts w:asciiTheme="minorHAnsi" w:hAnsiTheme="minorHAnsi" w:cs="Calibri"/>
                <w:bCs/>
                <w:color w:val="2E74B5" w:themeColor="accent1" w:themeShade="BF"/>
                <w:sz w:val="21"/>
                <w:szCs w:val="21"/>
                <w:lang w:val="en-GB" w:eastAsia="en-GB"/>
              </w:rPr>
              <w:t>(dev. common to other models + individual dev.)</w:t>
            </w:r>
          </w:p>
        </w:tc>
        <w:tc>
          <w:tcPr>
            <w:tcW w:w="851" w:type="dxa"/>
            <w:tcBorders>
              <w:top w:val="single" w:sz="4" w:space="0" w:color="000001"/>
              <w:left w:val="single" w:sz="4" w:space="0" w:color="000001"/>
              <w:bottom w:val="single" w:sz="4" w:space="0" w:color="000001"/>
              <w:right w:val="single" w:sz="4" w:space="0" w:color="000001"/>
            </w:tcBorders>
            <w:shd w:val="clear" w:color="auto" w:fill="auto"/>
          </w:tcPr>
          <w:p w14:paraId="3142D410" w14:textId="77777777" w:rsidR="00525F1C" w:rsidRPr="00675709" w:rsidRDefault="004306D1" w:rsidP="00BF583E">
            <w:pPr>
              <w:pStyle w:val="NormalWeb"/>
              <w:spacing w:before="0" w:after="0"/>
              <w:jc w:val="center"/>
              <w:rPr>
                <w:rFonts w:asciiTheme="minorHAnsi" w:hAnsiTheme="minorHAnsi" w:cs="Calibri"/>
                <w:bCs/>
                <w:color w:val="2E74B5" w:themeColor="accent1" w:themeShade="BF"/>
                <w:sz w:val="21"/>
                <w:szCs w:val="21"/>
                <w:lang w:val="en-GB" w:eastAsia="en-GB"/>
              </w:rPr>
            </w:pPr>
            <w:r w:rsidRPr="00675709">
              <w:rPr>
                <w:rFonts w:asciiTheme="minorHAnsi" w:hAnsiTheme="minorHAnsi" w:cs="Calibri"/>
                <w:bCs/>
                <w:color w:val="2E74B5" w:themeColor="accent1" w:themeShade="BF"/>
                <w:sz w:val="21"/>
                <w:szCs w:val="21"/>
                <w:lang w:val="en-GB" w:eastAsia="en-GB"/>
              </w:rPr>
              <w:t>Target upgrade</w:t>
            </w:r>
            <w:r w:rsidR="00BF583E" w:rsidRPr="00BF583E">
              <w:rPr>
                <w:rFonts w:asciiTheme="minorHAnsi" w:hAnsiTheme="minorHAnsi" w:cs="Calibri"/>
                <w:bCs/>
                <w:color w:val="2E74B5" w:themeColor="accent1" w:themeShade="BF"/>
                <w:sz w:val="21"/>
                <w:szCs w:val="21"/>
                <w:vertAlign w:val="superscript"/>
                <w:lang w:val="en-GB" w:eastAsia="en-GB"/>
              </w:rPr>
              <w:fldChar w:fldCharType="begin"/>
            </w:r>
            <w:r w:rsidR="00BF583E" w:rsidRPr="00BF583E">
              <w:rPr>
                <w:rFonts w:asciiTheme="minorHAnsi" w:hAnsiTheme="minorHAnsi" w:cs="Calibri"/>
                <w:bCs/>
                <w:color w:val="2E74B5" w:themeColor="accent1" w:themeShade="BF"/>
                <w:sz w:val="21"/>
                <w:szCs w:val="21"/>
                <w:vertAlign w:val="superscript"/>
                <w:lang w:val="en-GB" w:eastAsia="en-GB"/>
              </w:rPr>
              <w:instrText xml:space="preserve"> NOTEREF _Ref526510521 \h  \* MERGEFORMAT </w:instrText>
            </w:r>
            <w:r w:rsidR="00BF583E" w:rsidRPr="00BF583E">
              <w:rPr>
                <w:rFonts w:asciiTheme="minorHAnsi" w:hAnsiTheme="minorHAnsi" w:cs="Calibri"/>
                <w:bCs/>
                <w:color w:val="2E74B5" w:themeColor="accent1" w:themeShade="BF"/>
                <w:sz w:val="21"/>
                <w:szCs w:val="21"/>
                <w:vertAlign w:val="superscript"/>
                <w:lang w:val="en-GB" w:eastAsia="en-GB"/>
              </w:rPr>
            </w:r>
            <w:r w:rsidR="00BF583E" w:rsidRPr="00BF583E">
              <w:rPr>
                <w:rFonts w:asciiTheme="minorHAnsi" w:hAnsiTheme="minorHAnsi" w:cs="Calibri"/>
                <w:bCs/>
                <w:color w:val="2E74B5" w:themeColor="accent1" w:themeShade="BF"/>
                <w:sz w:val="21"/>
                <w:szCs w:val="21"/>
                <w:vertAlign w:val="superscript"/>
                <w:lang w:val="en-GB" w:eastAsia="en-GB"/>
              </w:rPr>
              <w:fldChar w:fldCharType="separate"/>
            </w:r>
            <w:r w:rsidR="00DF4AA8">
              <w:rPr>
                <w:rFonts w:asciiTheme="minorHAnsi" w:hAnsiTheme="minorHAnsi" w:cs="Calibri"/>
                <w:bCs/>
                <w:color w:val="2E74B5" w:themeColor="accent1" w:themeShade="BF"/>
                <w:sz w:val="21"/>
                <w:szCs w:val="21"/>
                <w:vertAlign w:val="superscript"/>
                <w:lang w:val="en-GB" w:eastAsia="en-GB"/>
              </w:rPr>
              <w:t>2</w:t>
            </w:r>
            <w:r w:rsidR="00BF583E" w:rsidRPr="00BF583E">
              <w:rPr>
                <w:rFonts w:asciiTheme="minorHAnsi" w:hAnsiTheme="minorHAnsi" w:cs="Calibri"/>
                <w:bCs/>
                <w:color w:val="2E74B5" w:themeColor="accent1" w:themeShade="BF"/>
                <w:sz w:val="21"/>
                <w:szCs w:val="21"/>
                <w:vertAlign w:val="superscript"/>
                <w:lang w:val="en-GB" w:eastAsia="en-GB"/>
              </w:rPr>
              <w:fldChar w:fldCharType="end"/>
            </w:r>
          </w:p>
        </w:tc>
        <w:tc>
          <w:tcPr>
            <w:tcW w:w="1559" w:type="dxa"/>
            <w:tcBorders>
              <w:top w:val="single" w:sz="4" w:space="0" w:color="000001"/>
              <w:left w:val="single" w:sz="4" w:space="0" w:color="000001"/>
              <w:bottom w:val="single" w:sz="4" w:space="0" w:color="000001"/>
              <w:right w:val="single" w:sz="4" w:space="0" w:color="000001"/>
            </w:tcBorders>
            <w:shd w:val="clear" w:color="auto" w:fill="auto"/>
          </w:tcPr>
          <w:p w14:paraId="6BCE362A" w14:textId="77777777" w:rsidR="00525F1C" w:rsidRPr="00675709" w:rsidRDefault="00525F1C" w:rsidP="00571D5D">
            <w:pPr>
              <w:pStyle w:val="NormalWeb"/>
              <w:spacing w:before="0" w:after="0"/>
              <w:jc w:val="center"/>
              <w:rPr>
                <w:rFonts w:asciiTheme="minorHAnsi" w:hAnsiTheme="minorHAnsi" w:cs="Calibri"/>
                <w:bCs/>
                <w:color w:val="2E74B5" w:themeColor="accent1" w:themeShade="BF"/>
                <w:sz w:val="21"/>
                <w:szCs w:val="21"/>
                <w:lang w:val="en-GB" w:eastAsia="en-GB"/>
              </w:rPr>
            </w:pPr>
            <w:r w:rsidRPr="00675709">
              <w:rPr>
                <w:rFonts w:asciiTheme="minorHAnsi" w:hAnsiTheme="minorHAnsi" w:cs="Calibri"/>
                <w:bCs/>
                <w:color w:val="2E74B5" w:themeColor="accent1" w:themeShade="BF"/>
                <w:sz w:val="21"/>
                <w:szCs w:val="21"/>
                <w:lang w:val="en-GB" w:eastAsia="en-GB"/>
              </w:rPr>
              <w:t>Estimated completion</w:t>
            </w:r>
            <w:r w:rsidR="00571D5D" w:rsidRPr="00675709">
              <w:rPr>
                <w:rFonts w:asciiTheme="minorHAnsi" w:hAnsiTheme="minorHAnsi" w:cs="Calibri"/>
                <w:bCs/>
                <w:color w:val="2E74B5" w:themeColor="accent1" w:themeShade="BF"/>
                <w:sz w:val="21"/>
                <w:szCs w:val="21"/>
                <w:lang w:val="en-GB" w:eastAsia="en-GB"/>
              </w:rPr>
              <w:t xml:space="preserve"> date</w:t>
            </w:r>
            <w:r w:rsidRPr="00675709">
              <w:rPr>
                <w:rFonts w:asciiTheme="minorHAnsi" w:hAnsiTheme="minorHAnsi" w:cs="Calibri"/>
                <w:bCs/>
                <w:color w:val="2E74B5" w:themeColor="accent1" w:themeShade="BF"/>
                <w:sz w:val="21"/>
                <w:szCs w:val="21"/>
                <w:lang w:val="en-GB" w:eastAsia="en-GB"/>
              </w:rPr>
              <w:t xml:space="preserve"> (DD/MM/YYYY)</w:t>
            </w:r>
          </w:p>
        </w:tc>
        <w:tc>
          <w:tcPr>
            <w:tcW w:w="3260" w:type="dxa"/>
            <w:tcBorders>
              <w:top w:val="single" w:sz="4" w:space="0" w:color="000001"/>
              <w:left w:val="single" w:sz="4" w:space="0" w:color="000001"/>
              <w:bottom w:val="single" w:sz="4" w:space="0" w:color="000001"/>
              <w:right w:val="single" w:sz="4" w:space="0" w:color="000001"/>
            </w:tcBorders>
            <w:shd w:val="clear" w:color="auto" w:fill="auto"/>
          </w:tcPr>
          <w:p w14:paraId="6100D21E" w14:textId="77777777" w:rsidR="00525F1C" w:rsidRPr="00675709" w:rsidRDefault="007F4182" w:rsidP="00170558">
            <w:pPr>
              <w:pStyle w:val="NormalWeb"/>
              <w:spacing w:before="0" w:after="0"/>
              <w:jc w:val="center"/>
              <w:rPr>
                <w:rFonts w:asciiTheme="minorHAnsi" w:hAnsiTheme="minorHAnsi" w:cs="Calibri"/>
                <w:bCs/>
                <w:color w:val="2E74B5" w:themeColor="accent1" w:themeShade="BF"/>
                <w:sz w:val="21"/>
                <w:szCs w:val="21"/>
                <w:lang w:val="en-GB" w:eastAsia="en-GB"/>
              </w:rPr>
            </w:pPr>
            <w:r w:rsidRPr="00675709">
              <w:rPr>
                <w:rFonts w:asciiTheme="minorHAnsi" w:hAnsiTheme="minorHAnsi" w:cs="Calibri"/>
                <w:bCs/>
                <w:color w:val="2E74B5" w:themeColor="accent1" w:themeShade="BF"/>
                <w:sz w:val="21"/>
                <w:szCs w:val="21"/>
                <w:lang w:val="en-GB" w:eastAsia="en-GB"/>
              </w:rPr>
              <w:t>Short</w:t>
            </w:r>
            <w:r w:rsidR="004306D1" w:rsidRPr="00675709">
              <w:rPr>
                <w:rFonts w:asciiTheme="minorHAnsi" w:hAnsiTheme="minorHAnsi" w:cs="Calibri"/>
                <w:bCs/>
                <w:color w:val="2E74B5" w:themeColor="accent1" w:themeShade="BF"/>
                <w:sz w:val="21"/>
                <w:szCs w:val="21"/>
                <w:lang w:val="en-GB" w:eastAsia="en-GB"/>
              </w:rPr>
              <w:t xml:space="preserve"> note</w:t>
            </w:r>
            <w:bookmarkStart w:id="2" w:name="_Ref526511964"/>
            <w:r w:rsidR="00170558" w:rsidRPr="00675709">
              <w:rPr>
                <w:rStyle w:val="Refdenotaalpie"/>
                <w:rFonts w:asciiTheme="minorHAnsi" w:hAnsiTheme="minorHAnsi" w:cs="Calibri"/>
                <w:bCs/>
                <w:color w:val="2E74B5" w:themeColor="accent1" w:themeShade="BF"/>
                <w:sz w:val="21"/>
                <w:szCs w:val="21"/>
                <w:lang w:val="en-GB" w:eastAsia="en-GB"/>
              </w:rPr>
              <w:footnoteReference w:id="2"/>
            </w:r>
            <w:bookmarkEnd w:id="2"/>
          </w:p>
        </w:tc>
      </w:tr>
      <w:tr w:rsidR="00C21315" w:rsidRPr="00675709" w14:paraId="3B8A89BC" w14:textId="77777777" w:rsidTr="00C21315">
        <w:trPr>
          <w:trHeight w:val="274"/>
        </w:trPr>
        <w:tc>
          <w:tcPr>
            <w:tcW w:w="396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52A8A0BF" w14:textId="77777777" w:rsidR="00C21315" w:rsidRPr="00DF4AA8" w:rsidRDefault="00C21315" w:rsidP="00C21315">
            <w:pPr>
              <w:pStyle w:val="NormalWeb"/>
              <w:spacing w:before="0" w:after="0"/>
              <w:rPr>
                <w:rFonts w:asciiTheme="minorHAnsi" w:hAnsiTheme="minorHAnsi" w:cs="Calibri"/>
                <w:bCs/>
                <w:color w:val="000000" w:themeColor="text1"/>
                <w:sz w:val="21"/>
                <w:szCs w:val="21"/>
                <w:lang w:val="en-GB" w:eastAsia="en-GB"/>
              </w:rPr>
            </w:pPr>
            <w:r>
              <w:rPr>
                <w:rFonts w:asciiTheme="minorHAnsi" w:hAnsiTheme="minorHAnsi" w:cs="Calibri"/>
                <w:bCs/>
                <w:color w:val="000000" w:themeColor="text1"/>
                <w:sz w:val="21"/>
                <w:szCs w:val="21"/>
                <w:lang w:val="en-GB" w:eastAsia="en-GB"/>
              </w:rPr>
              <w:t>F</w:t>
            </w:r>
            <w:r w:rsidRPr="00F72C5A">
              <w:rPr>
                <w:rFonts w:asciiTheme="minorHAnsi" w:hAnsiTheme="minorHAnsi" w:cs="Calibri"/>
                <w:bCs/>
                <w:color w:val="000000" w:themeColor="text1"/>
                <w:sz w:val="21"/>
                <w:szCs w:val="21"/>
                <w:lang w:val="en-GB" w:eastAsia="en-GB"/>
              </w:rPr>
              <w:t>orecasts set-up over CAMS domain</w:t>
            </w:r>
            <w:r>
              <w:rPr>
                <w:rFonts w:asciiTheme="minorHAnsi" w:hAnsiTheme="minorHAnsi" w:cs="Calibri"/>
                <w:bCs/>
                <w:color w:val="000000" w:themeColor="text1"/>
                <w:sz w:val="21"/>
                <w:szCs w:val="21"/>
                <w:lang w:val="en-GB" w:eastAsia="en-GB"/>
              </w:rPr>
              <w:t xml:space="preserve"> (MONARCH)</w:t>
            </w:r>
          </w:p>
        </w:tc>
        <w:tc>
          <w:tcPr>
            <w:tcW w:w="851" w:type="dxa"/>
            <w:tcBorders>
              <w:top w:val="single" w:sz="4" w:space="0" w:color="000001"/>
              <w:left w:val="single" w:sz="4" w:space="0" w:color="000001"/>
              <w:bottom w:val="single" w:sz="4" w:space="0" w:color="000001"/>
              <w:right w:val="single" w:sz="4" w:space="0" w:color="000001"/>
            </w:tcBorders>
            <w:shd w:val="clear" w:color="auto" w:fill="auto"/>
          </w:tcPr>
          <w:p w14:paraId="2A2B993A" w14:textId="77777777" w:rsidR="00C21315" w:rsidRPr="00DF4AA8" w:rsidRDefault="00C21315" w:rsidP="00C21315">
            <w:pPr>
              <w:pStyle w:val="NormalWeb"/>
              <w:spacing w:before="0" w:after="0"/>
              <w:jc w:val="center"/>
              <w:rPr>
                <w:rFonts w:asciiTheme="minorHAnsi" w:hAnsiTheme="minorHAnsi" w:cs="Calibri"/>
                <w:bCs/>
                <w:color w:val="000000" w:themeColor="text1"/>
                <w:sz w:val="21"/>
                <w:szCs w:val="21"/>
                <w:lang w:val="en-GB" w:eastAsia="en-GB"/>
              </w:rPr>
            </w:pPr>
            <w:r>
              <w:rPr>
                <w:rFonts w:asciiTheme="minorHAnsi" w:hAnsiTheme="minorHAnsi" w:cs="Calibri"/>
                <w:bCs/>
                <w:color w:val="000000" w:themeColor="text1"/>
                <w:sz w:val="21"/>
                <w:szCs w:val="21"/>
                <w:lang w:val="en-GB" w:eastAsia="en-GB"/>
              </w:rPr>
              <w:t>N/A</w:t>
            </w:r>
          </w:p>
        </w:tc>
        <w:tc>
          <w:tcPr>
            <w:tcW w:w="1559" w:type="dxa"/>
            <w:tcBorders>
              <w:top w:val="single" w:sz="4" w:space="0" w:color="000001"/>
              <w:left w:val="single" w:sz="4" w:space="0" w:color="000001"/>
              <w:bottom w:val="single" w:sz="4" w:space="0" w:color="000001"/>
              <w:right w:val="single" w:sz="4" w:space="0" w:color="000001"/>
            </w:tcBorders>
            <w:shd w:val="clear" w:color="auto" w:fill="auto"/>
          </w:tcPr>
          <w:p w14:paraId="65A217BD" w14:textId="46BF96D2" w:rsidR="00C21315" w:rsidRPr="00DF4AA8" w:rsidRDefault="00C3123A" w:rsidP="00B263D5">
            <w:pPr>
              <w:pStyle w:val="NormalWeb"/>
              <w:spacing w:before="0" w:after="0"/>
              <w:jc w:val="center"/>
              <w:rPr>
                <w:rFonts w:asciiTheme="minorHAnsi" w:hAnsiTheme="minorHAnsi" w:cs="Calibri"/>
                <w:bCs/>
                <w:color w:val="000000" w:themeColor="text1"/>
                <w:sz w:val="21"/>
                <w:szCs w:val="21"/>
                <w:lang w:val="en-GB" w:eastAsia="en-GB"/>
              </w:rPr>
            </w:pPr>
            <w:r>
              <w:rPr>
                <w:rFonts w:asciiTheme="minorHAnsi" w:hAnsiTheme="minorHAnsi" w:cs="Calibri"/>
                <w:bCs/>
                <w:color w:val="000000" w:themeColor="text1"/>
                <w:sz w:val="21"/>
                <w:szCs w:val="21"/>
                <w:lang w:val="en-GB" w:eastAsia="en-GB"/>
              </w:rPr>
              <w:t>31/0</w:t>
            </w:r>
            <w:r w:rsidR="00B263D5">
              <w:rPr>
                <w:rFonts w:asciiTheme="minorHAnsi" w:hAnsiTheme="minorHAnsi" w:cs="Calibri"/>
                <w:bCs/>
                <w:color w:val="000000" w:themeColor="text1"/>
                <w:sz w:val="21"/>
                <w:szCs w:val="21"/>
                <w:lang w:val="en-GB" w:eastAsia="en-GB"/>
              </w:rPr>
              <w:t>3</w:t>
            </w:r>
            <w:r w:rsidR="00D24BAA">
              <w:rPr>
                <w:rFonts w:asciiTheme="minorHAnsi" w:hAnsiTheme="minorHAnsi" w:cs="Calibri"/>
                <w:bCs/>
                <w:color w:val="000000" w:themeColor="text1"/>
                <w:sz w:val="21"/>
                <w:szCs w:val="21"/>
                <w:lang w:val="en-GB" w:eastAsia="en-GB"/>
              </w:rPr>
              <w:t>/201</w:t>
            </w:r>
            <w:r>
              <w:rPr>
                <w:rFonts w:asciiTheme="minorHAnsi" w:hAnsiTheme="minorHAnsi" w:cs="Calibri"/>
                <w:bCs/>
                <w:color w:val="000000" w:themeColor="text1"/>
                <w:sz w:val="21"/>
                <w:szCs w:val="21"/>
                <w:lang w:val="en-GB" w:eastAsia="en-GB"/>
              </w:rPr>
              <w:t>9</w:t>
            </w:r>
          </w:p>
        </w:tc>
        <w:tc>
          <w:tcPr>
            <w:tcW w:w="3260" w:type="dxa"/>
            <w:tcBorders>
              <w:top w:val="single" w:sz="4" w:space="0" w:color="000001"/>
              <w:left w:val="single" w:sz="4" w:space="0" w:color="000001"/>
              <w:bottom w:val="single" w:sz="4" w:space="0" w:color="000001"/>
              <w:right w:val="single" w:sz="4" w:space="0" w:color="000001"/>
            </w:tcBorders>
            <w:shd w:val="clear" w:color="auto" w:fill="auto"/>
          </w:tcPr>
          <w:p w14:paraId="1675AD6A" w14:textId="4A33C033" w:rsidR="00C21315" w:rsidRPr="00DF4AA8" w:rsidRDefault="000974F7" w:rsidP="000974F7">
            <w:pPr>
              <w:pStyle w:val="NormalWeb"/>
              <w:spacing w:before="0" w:after="0"/>
              <w:rPr>
                <w:rFonts w:asciiTheme="minorHAnsi" w:hAnsiTheme="minorHAnsi" w:cs="Calibri"/>
                <w:bCs/>
                <w:color w:val="000000" w:themeColor="text1"/>
                <w:sz w:val="21"/>
                <w:szCs w:val="21"/>
                <w:lang w:val="en-GB" w:eastAsia="en-GB"/>
              </w:rPr>
            </w:pPr>
            <w:r>
              <w:rPr>
                <w:rFonts w:asciiTheme="minorHAnsi" w:hAnsiTheme="minorHAnsi" w:cs="Calibri"/>
                <w:bCs/>
                <w:color w:val="000000" w:themeColor="text1"/>
                <w:sz w:val="21"/>
                <w:szCs w:val="21"/>
                <w:lang w:val="en-GB" w:eastAsia="en-GB"/>
              </w:rPr>
              <w:t>Tests</w:t>
            </w:r>
            <w:r w:rsidR="003B151C">
              <w:rPr>
                <w:rFonts w:asciiTheme="minorHAnsi" w:hAnsiTheme="minorHAnsi" w:cs="Calibri"/>
                <w:bCs/>
                <w:color w:val="000000" w:themeColor="text1"/>
                <w:sz w:val="21"/>
                <w:szCs w:val="21"/>
                <w:lang w:val="en-GB" w:eastAsia="en-GB"/>
              </w:rPr>
              <w:t xml:space="preserve"> running the model with </w:t>
            </w:r>
            <w:r w:rsidR="00EB35AD">
              <w:rPr>
                <w:rFonts w:asciiTheme="minorHAnsi" w:hAnsiTheme="minorHAnsi" w:cs="Calibri"/>
                <w:bCs/>
                <w:color w:val="000000" w:themeColor="text1"/>
                <w:sz w:val="21"/>
                <w:szCs w:val="21"/>
                <w:lang w:val="en-GB" w:eastAsia="en-GB"/>
              </w:rPr>
              <w:t>first version of CAMS domain</w:t>
            </w:r>
            <w:r w:rsidR="003B151C">
              <w:rPr>
                <w:rFonts w:asciiTheme="minorHAnsi" w:hAnsiTheme="minorHAnsi" w:cs="Calibri"/>
                <w:bCs/>
                <w:color w:val="000000" w:themeColor="text1"/>
                <w:sz w:val="21"/>
                <w:szCs w:val="21"/>
                <w:lang w:val="en-GB" w:eastAsia="en-GB"/>
              </w:rPr>
              <w:t xml:space="preserve"> and default MONARCH configuration with GFS, C-IFS, TNO-III, GFASv1.2daily.</w:t>
            </w:r>
          </w:p>
        </w:tc>
      </w:tr>
      <w:tr w:rsidR="00525F1C" w:rsidRPr="00675709" w14:paraId="7C8CAA94" w14:textId="77777777" w:rsidTr="00571D5D">
        <w:trPr>
          <w:trHeight w:val="274"/>
        </w:trPr>
        <w:tc>
          <w:tcPr>
            <w:tcW w:w="396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1F21B85E" w14:textId="0FFF7DB5" w:rsidR="00525F1C" w:rsidRPr="00DF4AA8" w:rsidRDefault="002912F5" w:rsidP="002B7142">
            <w:pPr>
              <w:pStyle w:val="NormalWeb"/>
              <w:spacing w:before="0" w:after="0"/>
              <w:rPr>
                <w:rFonts w:asciiTheme="minorHAnsi" w:hAnsiTheme="minorHAnsi" w:cs="Calibri"/>
                <w:bCs/>
                <w:color w:val="000000" w:themeColor="text1"/>
                <w:sz w:val="21"/>
                <w:szCs w:val="21"/>
                <w:lang w:val="en-GB" w:eastAsia="en-GB"/>
              </w:rPr>
            </w:pPr>
            <w:r>
              <w:rPr>
                <w:rFonts w:asciiTheme="minorHAnsi" w:hAnsiTheme="minorHAnsi" w:cs="Calibri"/>
                <w:bCs/>
                <w:color w:val="000000" w:themeColor="text1"/>
                <w:sz w:val="21"/>
                <w:szCs w:val="21"/>
                <w:lang w:val="en-GB" w:eastAsia="en-GB"/>
              </w:rPr>
              <w:t>Introduction of required input data: emissions</w:t>
            </w:r>
            <w:r w:rsidR="00A82A84">
              <w:rPr>
                <w:rFonts w:asciiTheme="minorHAnsi" w:hAnsiTheme="minorHAnsi" w:cs="Calibri"/>
                <w:bCs/>
                <w:color w:val="000000" w:themeColor="text1"/>
                <w:sz w:val="21"/>
                <w:szCs w:val="21"/>
                <w:lang w:val="en-GB" w:eastAsia="en-GB"/>
              </w:rPr>
              <w:t xml:space="preserve"> (MONARCH)</w:t>
            </w:r>
          </w:p>
        </w:tc>
        <w:tc>
          <w:tcPr>
            <w:tcW w:w="851" w:type="dxa"/>
            <w:tcBorders>
              <w:top w:val="single" w:sz="4" w:space="0" w:color="000001"/>
              <w:left w:val="single" w:sz="4" w:space="0" w:color="000001"/>
              <w:bottom w:val="single" w:sz="4" w:space="0" w:color="000001"/>
              <w:right w:val="single" w:sz="4" w:space="0" w:color="000001"/>
            </w:tcBorders>
            <w:shd w:val="clear" w:color="auto" w:fill="auto"/>
          </w:tcPr>
          <w:p w14:paraId="6BAAC1C4" w14:textId="01A193A3" w:rsidR="00525F1C" w:rsidRPr="00DF4AA8" w:rsidRDefault="002912F5" w:rsidP="002E793A">
            <w:pPr>
              <w:pStyle w:val="NormalWeb"/>
              <w:spacing w:before="0" w:after="0"/>
              <w:jc w:val="center"/>
              <w:rPr>
                <w:rFonts w:asciiTheme="minorHAnsi" w:hAnsiTheme="minorHAnsi" w:cs="Calibri"/>
                <w:bCs/>
                <w:color w:val="000000" w:themeColor="text1"/>
                <w:sz w:val="21"/>
                <w:szCs w:val="21"/>
                <w:lang w:val="en-GB" w:eastAsia="en-GB"/>
              </w:rPr>
            </w:pPr>
            <w:r>
              <w:rPr>
                <w:rFonts w:asciiTheme="minorHAnsi" w:hAnsiTheme="minorHAnsi" w:cs="Calibri"/>
                <w:bCs/>
                <w:color w:val="000000" w:themeColor="text1"/>
                <w:sz w:val="21"/>
                <w:szCs w:val="21"/>
                <w:lang w:val="en-GB" w:eastAsia="en-GB"/>
              </w:rPr>
              <w:t>N/A</w:t>
            </w:r>
          </w:p>
        </w:tc>
        <w:tc>
          <w:tcPr>
            <w:tcW w:w="1559" w:type="dxa"/>
            <w:tcBorders>
              <w:top w:val="single" w:sz="4" w:space="0" w:color="000001"/>
              <w:left w:val="single" w:sz="4" w:space="0" w:color="000001"/>
              <w:bottom w:val="single" w:sz="4" w:space="0" w:color="000001"/>
              <w:right w:val="single" w:sz="4" w:space="0" w:color="000001"/>
            </w:tcBorders>
            <w:shd w:val="clear" w:color="auto" w:fill="auto"/>
          </w:tcPr>
          <w:p w14:paraId="5F32A2CE" w14:textId="77777777" w:rsidR="002912F5" w:rsidRDefault="003B151C" w:rsidP="00F77973">
            <w:pPr>
              <w:pStyle w:val="NormalWeb"/>
              <w:spacing w:before="0" w:after="0"/>
              <w:jc w:val="center"/>
              <w:rPr>
                <w:rFonts w:asciiTheme="minorHAnsi" w:hAnsiTheme="minorHAnsi" w:cs="Calibri"/>
                <w:bCs/>
                <w:color w:val="000000" w:themeColor="text1"/>
                <w:sz w:val="21"/>
                <w:szCs w:val="21"/>
                <w:lang w:val="en-GB" w:eastAsia="en-GB"/>
              </w:rPr>
            </w:pPr>
            <w:r>
              <w:rPr>
                <w:rFonts w:asciiTheme="minorHAnsi" w:hAnsiTheme="minorHAnsi" w:cs="Calibri"/>
                <w:bCs/>
                <w:color w:val="000000" w:themeColor="text1"/>
                <w:sz w:val="21"/>
                <w:szCs w:val="21"/>
                <w:lang w:val="en-GB" w:eastAsia="en-GB"/>
              </w:rPr>
              <w:t>31/0</w:t>
            </w:r>
            <w:r w:rsidR="00F77973">
              <w:rPr>
                <w:rFonts w:asciiTheme="minorHAnsi" w:hAnsiTheme="minorHAnsi" w:cs="Calibri"/>
                <w:bCs/>
                <w:color w:val="000000" w:themeColor="text1"/>
                <w:sz w:val="21"/>
                <w:szCs w:val="21"/>
                <w:lang w:val="en-GB" w:eastAsia="en-GB"/>
              </w:rPr>
              <w:t>3</w:t>
            </w:r>
            <w:r>
              <w:rPr>
                <w:rFonts w:asciiTheme="minorHAnsi" w:hAnsiTheme="minorHAnsi" w:cs="Calibri"/>
                <w:bCs/>
                <w:color w:val="000000" w:themeColor="text1"/>
                <w:sz w:val="21"/>
                <w:szCs w:val="21"/>
                <w:lang w:val="en-GB" w:eastAsia="en-GB"/>
              </w:rPr>
              <w:t>/2019</w:t>
            </w:r>
          </w:p>
          <w:p w14:paraId="10D87152" w14:textId="0A5FBFE6" w:rsidR="00F77973" w:rsidRPr="00DF4AA8" w:rsidRDefault="00F77973" w:rsidP="00F77973">
            <w:pPr>
              <w:pStyle w:val="NormalWeb"/>
              <w:spacing w:before="0" w:after="0"/>
              <w:jc w:val="center"/>
              <w:rPr>
                <w:rFonts w:asciiTheme="minorHAnsi" w:hAnsiTheme="minorHAnsi" w:cs="Calibri"/>
                <w:bCs/>
                <w:color w:val="000000" w:themeColor="text1"/>
                <w:sz w:val="21"/>
                <w:szCs w:val="21"/>
                <w:lang w:val="en-GB" w:eastAsia="en-GB"/>
              </w:rPr>
            </w:pPr>
            <w:r>
              <w:rPr>
                <w:rFonts w:asciiTheme="minorHAnsi" w:hAnsiTheme="minorHAnsi" w:cs="Calibri"/>
                <w:bCs/>
                <w:color w:val="000000" w:themeColor="text1"/>
                <w:sz w:val="21"/>
                <w:szCs w:val="21"/>
                <w:lang w:val="en-GB" w:eastAsia="en-GB"/>
              </w:rPr>
              <w:t>Depends on GFAS hourly decision.</w:t>
            </w:r>
          </w:p>
        </w:tc>
        <w:tc>
          <w:tcPr>
            <w:tcW w:w="3260" w:type="dxa"/>
            <w:tcBorders>
              <w:top w:val="single" w:sz="4" w:space="0" w:color="000001"/>
              <w:left w:val="single" w:sz="4" w:space="0" w:color="000001"/>
              <w:bottom w:val="single" w:sz="4" w:space="0" w:color="000001"/>
              <w:right w:val="single" w:sz="4" w:space="0" w:color="000001"/>
            </w:tcBorders>
            <w:shd w:val="clear" w:color="auto" w:fill="auto"/>
          </w:tcPr>
          <w:p w14:paraId="5A8006AB" w14:textId="79FBB915" w:rsidR="00525F1C" w:rsidRPr="00F16AB2" w:rsidRDefault="00D95D8A" w:rsidP="00D95D8A">
            <w:pPr>
              <w:pStyle w:val="NormalWeb"/>
              <w:spacing w:before="0" w:after="0"/>
              <w:rPr>
                <w:rFonts w:asciiTheme="minorHAnsi" w:hAnsiTheme="minorHAnsi" w:cs="Calibri"/>
                <w:bCs/>
                <w:color w:val="000000" w:themeColor="text1"/>
                <w:sz w:val="21"/>
                <w:szCs w:val="21"/>
                <w:lang w:val="en-GB" w:eastAsia="en-GB"/>
              </w:rPr>
            </w:pPr>
            <w:r w:rsidRPr="00F16AB2">
              <w:rPr>
                <w:rFonts w:asciiTheme="minorHAnsi" w:hAnsiTheme="minorHAnsi" w:cs="Calibri"/>
                <w:bCs/>
                <w:color w:val="000000" w:themeColor="text1"/>
                <w:sz w:val="21"/>
                <w:szCs w:val="21"/>
                <w:lang w:val="en-GB" w:eastAsia="en-GB"/>
              </w:rPr>
              <w:t xml:space="preserve">Ongoing work preparing </w:t>
            </w:r>
            <w:r w:rsidR="00A82A84" w:rsidRPr="00F16AB2">
              <w:rPr>
                <w:rFonts w:asciiTheme="minorHAnsi" w:hAnsiTheme="minorHAnsi" w:cs="Calibri"/>
                <w:bCs/>
                <w:color w:val="000000" w:themeColor="text1"/>
                <w:sz w:val="21"/>
                <w:szCs w:val="21"/>
                <w:lang w:val="en-GB" w:eastAsia="en-GB"/>
              </w:rPr>
              <w:t>CAMS-REG-v2.1</w:t>
            </w:r>
            <w:r w:rsidR="00F16AB2" w:rsidRPr="00F16AB2">
              <w:rPr>
                <w:rFonts w:asciiTheme="minorHAnsi" w:hAnsiTheme="minorHAnsi" w:cs="Calibri"/>
                <w:bCs/>
                <w:color w:val="000000" w:themeColor="text1"/>
                <w:sz w:val="21"/>
                <w:szCs w:val="21"/>
                <w:lang w:val="en-GB" w:eastAsia="en-GB"/>
              </w:rPr>
              <w:t xml:space="preserve"> and CAMS</w:t>
            </w:r>
            <w:r w:rsidRPr="00F16AB2">
              <w:rPr>
                <w:rFonts w:asciiTheme="minorHAnsi" w:hAnsiTheme="minorHAnsi" w:cs="Calibri"/>
                <w:bCs/>
                <w:color w:val="000000" w:themeColor="text1"/>
                <w:sz w:val="21"/>
                <w:szCs w:val="21"/>
                <w:lang w:val="en-GB" w:eastAsia="en-GB"/>
              </w:rPr>
              <w:t>-GLOB</w:t>
            </w:r>
            <w:r w:rsidR="00C3079E" w:rsidRPr="00F16AB2">
              <w:rPr>
                <w:rFonts w:asciiTheme="minorHAnsi" w:hAnsiTheme="minorHAnsi" w:cs="Calibri"/>
                <w:bCs/>
                <w:color w:val="000000" w:themeColor="text1"/>
                <w:sz w:val="21"/>
                <w:szCs w:val="21"/>
                <w:lang w:val="en-GB" w:eastAsia="en-GB"/>
              </w:rPr>
              <w:t xml:space="preserve"> datasets</w:t>
            </w:r>
            <w:r w:rsidR="00F16AB2" w:rsidRPr="00F16AB2">
              <w:rPr>
                <w:rFonts w:asciiTheme="minorHAnsi" w:hAnsiTheme="minorHAnsi" w:cs="Calibri"/>
                <w:bCs/>
                <w:color w:val="000000" w:themeColor="text1"/>
                <w:sz w:val="21"/>
                <w:szCs w:val="21"/>
                <w:lang w:val="en-GB" w:eastAsia="en-GB"/>
              </w:rPr>
              <w:t xml:space="preserve"> to complete MONARCH domain (anthropogenic, soil and ocean)</w:t>
            </w:r>
            <w:r w:rsidR="00A82A84" w:rsidRPr="00F16AB2">
              <w:rPr>
                <w:rFonts w:asciiTheme="minorHAnsi" w:hAnsiTheme="minorHAnsi" w:cs="Calibri"/>
                <w:bCs/>
                <w:color w:val="000000" w:themeColor="text1"/>
                <w:sz w:val="21"/>
                <w:szCs w:val="21"/>
                <w:lang w:val="en-GB" w:eastAsia="en-GB"/>
              </w:rPr>
              <w:t>.</w:t>
            </w:r>
            <w:r w:rsidR="002912F5" w:rsidRPr="00F16AB2">
              <w:rPr>
                <w:rFonts w:asciiTheme="minorHAnsi" w:hAnsiTheme="minorHAnsi" w:cs="Calibri"/>
                <w:bCs/>
                <w:color w:val="000000" w:themeColor="text1"/>
                <w:sz w:val="21"/>
                <w:szCs w:val="21"/>
                <w:lang w:val="en-GB" w:eastAsia="en-GB"/>
              </w:rPr>
              <w:t xml:space="preserve"> </w:t>
            </w:r>
            <w:r w:rsidRPr="00F16AB2">
              <w:rPr>
                <w:rFonts w:asciiTheme="minorHAnsi" w:hAnsiTheme="minorHAnsi" w:cs="Calibri"/>
                <w:bCs/>
                <w:color w:val="000000" w:themeColor="text1"/>
                <w:sz w:val="21"/>
                <w:szCs w:val="21"/>
                <w:lang w:val="en-GB" w:eastAsia="en-GB"/>
              </w:rPr>
              <w:t>Downloading sample GFAS hourly data.</w:t>
            </w:r>
            <w:r w:rsidR="00F16AB2" w:rsidRPr="00F16AB2">
              <w:rPr>
                <w:rFonts w:asciiTheme="minorHAnsi" w:hAnsiTheme="minorHAnsi" w:cs="Calibri"/>
                <w:bCs/>
                <w:color w:val="000000" w:themeColor="text1"/>
                <w:sz w:val="21"/>
                <w:szCs w:val="21"/>
                <w:lang w:val="en-GB" w:eastAsia="en-GB"/>
              </w:rPr>
              <w:t xml:space="preserve"> CAMS-REG-v2.1 will be replaced by v2.2.</w:t>
            </w:r>
          </w:p>
        </w:tc>
      </w:tr>
      <w:tr w:rsidR="002912F5" w:rsidRPr="00675709" w14:paraId="2734AC10" w14:textId="77777777" w:rsidTr="00571D5D">
        <w:trPr>
          <w:trHeight w:val="274"/>
        </w:trPr>
        <w:tc>
          <w:tcPr>
            <w:tcW w:w="396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14CD08E1" w14:textId="78A5FB9C" w:rsidR="002912F5" w:rsidRDefault="002912F5" w:rsidP="0051508B">
            <w:pPr>
              <w:pStyle w:val="NormalWeb"/>
              <w:spacing w:before="0" w:after="0"/>
              <w:rPr>
                <w:rFonts w:asciiTheme="minorHAnsi" w:hAnsiTheme="minorHAnsi" w:cs="Calibri"/>
                <w:bCs/>
                <w:color w:val="000000" w:themeColor="text1"/>
                <w:sz w:val="21"/>
                <w:szCs w:val="21"/>
                <w:lang w:val="en-GB" w:eastAsia="en-GB"/>
              </w:rPr>
            </w:pPr>
            <w:r>
              <w:rPr>
                <w:rFonts w:asciiTheme="minorHAnsi" w:hAnsiTheme="minorHAnsi" w:cs="Calibri"/>
                <w:bCs/>
                <w:color w:val="000000" w:themeColor="text1"/>
                <w:sz w:val="21"/>
                <w:szCs w:val="21"/>
                <w:lang w:val="en-GB" w:eastAsia="en-GB"/>
              </w:rPr>
              <w:t>Introduction of required input data: meteorology from IF</w:t>
            </w:r>
            <w:r w:rsidR="0051508B">
              <w:rPr>
                <w:rFonts w:asciiTheme="minorHAnsi" w:hAnsiTheme="minorHAnsi" w:cs="Calibri"/>
                <w:bCs/>
                <w:color w:val="000000" w:themeColor="text1"/>
                <w:sz w:val="21"/>
                <w:szCs w:val="21"/>
                <w:lang w:val="en-GB" w:eastAsia="en-GB"/>
              </w:rPr>
              <w:t>S</w:t>
            </w:r>
            <w:r>
              <w:rPr>
                <w:rFonts w:asciiTheme="minorHAnsi" w:hAnsiTheme="minorHAnsi" w:cs="Calibri"/>
                <w:bCs/>
                <w:color w:val="000000" w:themeColor="text1"/>
                <w:sz w:val="21"/>
                <w:szCs w:val="21"/>
                <w:lang w:val="en-GB" w:eastAsia="en-GB"/>
              </w:rPr>
              <w:t>-fcst</w:t>
            </w:r>
            <w:r w:rsidR="00A82A84">
              <w:rPr>
                <w:rFonts w:asciiTheme="minorHAnsi" w:hAnsiTheme="minorHAnsi" w:cs="Calibri"/>
                <w:bCs/>
                <w:color w:val="000000" w:themeColor="text1"/>
                <w:sz w:val="21"/>
                <w:szCs w:val="21"/>
                <w:lang w:val="en-GB" w:eastAsia="en-GB"/>
              </w:rPr>
              <w:t xml:space="preserve"> (MONARCH)</w:t>
            </w:r>
          </w:p>
        </w:tc>
        <w:tc>
          <w:tcPr>
            <w:tcW w:w="851" w:type="dxa"/>
            <w:tcBorders>
              <w:top w:val="single" w:sz="4" w:space="0" w:color="000001"/>
              <w:left w:val="single" w:sz="4" w:space="0" w:color="000001"/>
              <w:bottom w:val="single" w:sz="4" w:space="0" w:color="000001"/>
              <w:right w:val="single" w:sz="4" w:space="0" w:color="000001"/>
            </w:tcBorders>
            <w:shd w:val="clear" w:color="auto" w:fill="auto"/>
          </w:tcPr>
          <w:p w14:paraId="18DA6DF7" w14:textId="31979065" w:rsidR="002912F5" w:rsidRDefault="002912F5" w:rsidP="002E793A">
            <w:pPr>
              <w:pStyle w:val="NormalWeb"/>
              <w:spacing w:before="0" w:after="0"/>
              <w:jc w:val="center"/>
              <w:rPr>
                <w:rFonts w:asciiTheme="minorHAnsi" w:hAnsiTheme="minorHAnsi" w:cs="Calibri"/>
                <w:bCs/>
                <w:color w:val="000000" w:themeColor="text1"/>
                <w:sz w:val="21"/>
                <w:szCs w:val="21"/>
                <w:lang w:val="en-GB" w:eastAsia="en-GB"/>
              </w:rPr>
            </w:pPr>
            <w:r>
              <w:rPr>
                <w:rFonts w:asciiTheme="minorHAnsi" w:hAnsiTheme="minorHAnsi" w:cs="Calibri"/>
                <w:bCs/>
                <w:color w:val="000000" w:themeColor="text1"/>
                <w:sz w:val="21"/>
                <w:szCs w:val="21"/>
                <w:lang w:val="en-GB" w:eastAsia="en-GB"/>
              </w:rPr>
              <w:t>N/A</w:t>
            </w:r>
          </w:p>
        </w:tc>
        <w:tc>
          <w:tcPr>
            <w:tcW w:w="1559" w:type="dxa"/>
            <w:tcBorders>
              <w:top w:val="single" w:sz="4" w:space="0" w:color="000001"/>
              <w:left w:val="single" w:sz="4" w:space="0" w:color="000001"/>
              <w:bottom w:val="single" w:sz="4" w:space="0" w:color="000001"/>
              <w:right w:val="single" w:sz="4" w:space="0" w:color="000001"/>
            </w:tcBorders>
            <w:shd w:val="clear" w:color="auto" w:fill="auto"/>
          </w:tcPr>
          <w:p w14:paraId="0EB9687C" w14:textId="71761883" w:rsidR="002912F5" w:rsidRDefault="0051508B" w:rsidP="0051508B">
            <w:pPr>
              <w:pStyle w:val="NormalWeb"/>
              <w:spacing w:before="0" w:after="0"/>
              <w:jc w:val="center"/>
              <w:rPr>
                <w:rFonts w:asciiTheme="minorHAnsi" w:hAnsiTheme="minorHAnsi" w:cs="Calibri"/>
                <w:bCs/>
                <w:color w:val="000000" w:themeColor="text1"/>
                <w:sz w:val="21"/>
                <w:szCs w:val="21"/>
                <w:lang w:val="en-GB" w:eastAsia="en-GB"/>
              </w:rPr>
            </w:pPr>
            <w:r>
              <w:rPr>
                <w:rFonts w:asciiTheme="minorHAnsi" w:hAnsiTheme="minorHAnsi" w:cs="Calibri"/>
                <w:bCs/>
                <w:color w:val="000000" w:themeColor="text1"/>
                <w:sz w:val="21"/>
                <w:szCs w:val="21"/>
                <w:lang w:val="en-GB" w:eastAsia="en-GB"/>
              </w:rPr>
              <w:t>28</w:t>
            </w:r>
            <w:r w:rsidR="002912F5">
              <w:rPr>
                <w:rFonts w:asciiTheme="minorHAnsi" w:hAnsiTheme="minorHAnsi" w:cs="Calibri"/>
                <w:bCs/>
                <w:color w:val="000000" w:themeColor="text1"/>
                <w:sz w:val="21"/>
                <w:szCs w:val="21"/>
                <w:lang w:val="en-GB" w:eastAsia="en-GB"/>
              </w:rPr>
              <w:t>/0</w:t>
            </w:r>
            <w:r>
              <w:rPr>
                <w:rFonts w:asciiTheme="minorHAnsi" w:hAnsiTheme="minorHAnsi" w:cs="Calibri"/>
                <w:bCs/>
                <w:color w:val="000000" w:themeColor="text1"/>
                <w:sz w:val="21"/>
                <w:szCs w:val="21"/>
                <w:lang w:val="en-GB" w:eastAsia="en-GB"/>
              </w:rPr>
              <w:t>2</w:t>
            </w:r>
            <w:r w:rsidR="002912F5">
              <w:rPr>
                <w:rFonts w:asciiTheme="minorHAnsi" w:hAnsiTheme="minorHAnsi" w:cs="Calibri"/>
                <w:bCs/>
                <w:color w:val="000000" w:themeColor="text1"/>
                <w:sz w:val="21"/>
                <w:szCs w:val="21"/>
                <w:lang w:val="en-GB" w:eastAsia="en-GB"/>
              </w:rPr>
              <w:t>/2019</w:t>
            </w:r>
          </w:p>
        </w:tc>
        <w:tc>
          <w:tcPr>
            <w:tcW w:w="3260" w:type="dxa"/>
            <w:tcBorders>
              <w:top w:val="single" w:sz="4" w:space="0" w:color="000001"/>
              <w:left w:val="single" w:sz="4" w:space="0" w:color="000001"/>
              <w:bottom w:val="single" w:sz="4" w:space="0" w:color="000001"/>
              <w:right w:val="single" w:sz="4" w:space="0" w:color="000001"/>
            </w:tcBorders>
            <w:shd w:val="clear" w:color="auto" w:fill="auto"/>
          </w:tcPr>
          <w:p w14:paraId="79EA2905" w14:textId="2EC53394" w:rsidR="002912F5" w:rsidRPr="00C3123A" w:rsidRDefault="00603234" w:rsidP="00603234">
            <w:pPr>
              <w:pStyle w:val="NormalWeb"/>
              <w:spacing w:before="0" w:after="0"/>
              <w:rPr>
                <w:rFonts w:asciiTheme="minorHAnsi" w:hAnsiTheme="minorHAnsi" w:cs="Calibri"/>
                <w:bCs/>
                <w:color w:val="000000" w:themeColor="text1"/>
                <w:sz w:val="21"/>
                <w:szCs w:val="21"/>
                <w:highlight w:val="yellow"/>
                <w:lang w:val="en-GB" w:eastAsia="en-GB"/>
              </w:rPr>
            </w:pPr>
            <w:r>
              <w:rPr>
                <w:rFonts w:asciiTheme="minorHAnsi" w:hAnsiTheme="minorHAnsi" w:cs="Calibri"/>
                <w:bCs/>
                <w:color w:val="000000" w:themeColor="text1"/>
                <w:sz w:val="21"/>
                <w:szCs w:val="21"/>
                <w:lang w:val="en-GB" w:eastAsia="en-GB"/>
              </w:rPr>
              <w:t xml:space="preserve">20160826 </w:t>
            </w:r>
            <w:r w:rsidR="00C3123A" w:rsidRPr="00C3123A">
              <w:rPr>
                <w:rFonts w:asciiTheme="minorHAnsi" w:hAnsiTheme="minorHAnsi" w:cs="Calibri"/>
                <w:bCs/>
                <w:color w:val="000000" w:themeColor="text1"/>
                <w:sz w:val="21"/>
                <w:szCs w:val="21"/>
                <w:lang w:val="en-GB" w:eastAsia="en-GB"/>
              </w:rPr>
              <w:t xml:space="preserve">IFS-fcst data </w:t>
            </w:r>
            <w:r w:rsidR="00A82A84" w:rsidRPr="00C3123A">
              <w:rPr>
                <w:rFonts w:asciiTheme="minorHAnsi" w:hAnsiTheme="minorHAnsi" w:cs="Calibri"/>
                <w:bCs/>
                <w:color w:val="000000" w:themeColor="text1"/>
                <w:sz w:val="21"/>
                <w:szCs w:val="21"/>
                <w:lang w:val="en-GB" w:eastAsia="en-GB"/>
              </w:rPr>
              <w:t>download</w:t>
            </w:r>
            <w:r w:rsidR="00C3123A" w:rsidRPr="00C3123A">
              <w:rPr>
                <w:rFonts w:asciiTheme="minorHAnsi" w:hAnsiTheme="minorHAnsi" w:cs="Calibri"/>
                <w:bCs/>
                <w:color w:val="000000" w:themeColor="text1"/>
                <w:sz w:val="21"/>
                <w:szCs w:val="21"/>
                <w:lang w:val="en-GB" w:eastAsia="en-GB"/>
              </w:rPr>
              <w:t xml:space="preserve">ed from MARS server </w:t>
            </w:r>
            <w:r>
              <w:rPr>
                <w:rFonts w:asciiTheme="minorHAnsi" w:hAnsiTheme="minorHAnsi" w:cs="Calibri"/>
                <w:bCs/>
                <w:color w:val="000000" w:themeColor="text1"/>
                <w:sz w:val="21"/>
                <w:szCs w:val="21"/>
                <w:lang w:val="en-GB" w:eastAsia="en-GB"/>
              </w:rPr>
              <w:t>for</w:t>
            </w:r>
            <w:r w:rsidR="00C3123A" w:rsidRPr="00C3123A">
              <w:rPr>
                <w:rFonts w:asciiTheme="minorHAnsi" w:hAnsiTheme="minorHAnsi" w:cs="Calibri"/>
                <w:bCs/>
                <w:color w:val="000000" w:themeColor="text1"/>
                <w:sz w:val="21"/>
                <w:szCs w:val="21"/>
                <w:lang w:val="en-GB" w:eastAsia="en-GB"/>
              </w:rPr>
              <w:t xml:space="preserve"> forecast experiment</w:t>
            </w:r>
            <w:r w:rsidR="00A82A84" w:rsidRPr="00C3123A">
              <w:rPr>
                <w:rFonts w:asciiTheme="minorHAnsi" w:hAnsiTheme="minorHAnsi" w:cs="Calibri"/>
                <w:bCs/>
                <w:color w:val="000000" w:themeColor="text1"/>
                <w:sz w:val="21"/>
                <w:szCs w:val="21"/>
                <w:lang w:val="en-GB" w:eastAsia="en-GB"/>
              </w:rPr>
              <w:t xml:space="preserve">. </w:t>
            </w:r>
            <w:r w:rsidR="00C3123A" w:rsidRPr="00C3123A">
              <w:rPr>
                <w:rFonts w:asciiTheme="minorHAnsi" w:hAnsiTheme="minorHAnsi" w:cs="Calibri"/>
                <w:bCs/>
                <w:color w:val="000000" w:themeColor="text1"/>
                <w:sz w:val="21"/>
                <w:szCs w:val="21"/>
                <w:lang w:val="en-GB" w:eastAsia="en-GB"/>
              </w:rPr>
              <w:t>Initial work adapting MONARCH pre-processor to IFS-fcst data.</w:t>
            </w:r>
          </w:p>
        </w:tc>
      </w:tr>
      <w:tr w:rsidR="00A82A84" w:rsidRPr="00675709" w14:paraId="000671FA" w14:textId="77777777" w:rsidTr="00571D5D">
        <w:trPr>
          <w:trHeight w:val="274"/>
        </w:trPr>
        <w:tc>
          <w:tcPr>
            <w:tcW w:w="396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78056BF9" w14:textId="6EA972F1" w:rsidR="00A82A84" w:rsidRDefault="00A82A84" w:rsidP="002B7142">
            <w:pPr>
              <w:pStyle w:val="NormalWeb"/>
              <w:spacing w:before="0" w:after="0"/>
              <w:rPr>
                <w:rFonts w:asciiTheme="minorHAnsi" w:hAnsiTheme="minorHAnsi" w:cs="Calibri"/>
                <w:bCs/>
                <w:color w:val="000000" w:themeColor="text1"/>
                <w:sz w:val="21"/>
                <w:szCs w:val="21"/>
                <w:lang w:val="en-GB" w:eastAsia="en-GB"/>
              </w:rPr>
            </w:pPr>
            <w:r>
              <w:rPr>
                <w:rFonts w:asciiTheme="minorHAnsi" w:hAnsiTheme="minorHAnsi" w:cs="Calibri"/>
                <w:bCs/>
                <w:color w:val="000000" w:themeColor="text1"/>
                <w:sz w:val="21"/>
                <w:szCs w:val="21"/>
                <w:lang w:val="en-GB" w:eastAsia="en-GB"/>
              </w:rPr>
              <w:t>Introduction of required input data: chemical boundary conditions (MONARCH)</w:t>
            </w:r>
          </w:p>
        </w:tc>
        <w:tc>
          <w:tcPr>
            <w:tcW w:w="851" w:type="dxa"/>
            <w:tcBorders>
              <w:top w:val="single" w:sz="4" w:space="0" w:color="000001"/>
              <w:left w:val="single" w:sz="4" w:space="0" w:color="000001"/>
              <w:bottom w:val="single" w:sz="4" w:space="0" w:color="000001"/>
              <w:right w:val="single" w:sz="4" w:space="0" w:color="000001"/>
            </w:tcBorders>
            <w:shd w:val="clear" w:color="auto" w:fill="auto"/>
          </w:tcPr>
          <w:p w14:paraId="030C2F5D" w14:textId="199E46CE" w:rsidR="00A82A84" w:rsidRDefault="00A82A84" w:rsidP="002E793A">
            <w:pPr>
              <w:pStyle w:val="NormalWeb"/>
              <w:spacing w:before="0" w:after="0"/>
              <w:jc w:val="center"/>
              <w:rPr>
                <w:rFonts w:asciiTheme="minorHAnsi" w:hAnsiTheme="minorHAnsi" w:cs="Calibri"/>
                <w:bCs/>
                <w:color w:val="000000" w:themeColor="text1"/>
                <w:sz w:val="21"/>
                <w:szCs w:val="21"/>
                <w:lang w:val="en-GB" w:eastAsia="en-GB"/>
              </w:rPr>
            </w:pPr>
            <w:r>
              <w:rPr>
                <w:rFonts w:asciiTheme="minorHAnsi" w:hAnsiTheme="minorHAnsi" w:cs="Calibri"/>
                <w:bCs/>
                <w:color w:val="000000" w:themeColor="text1"/>
                <w:sz w:val="21"/>
                <w:szCs w:val="21"/>
                <w:lang w:val="en-GB" w:eastAsia="en-GB"/>
              </w:rPr>
              <w:t>N/A</w:t>
            </w:r>
          </w:p>
        </w:tc>
        <w:tc>
          <w:tcPr>
            <w:tcW w:w="1559" w:type="dxa"/>
            <w:tcBorders>
              <w:top w:val="single" w:sz="4" w:space="0" w:color="000001"/>
              <w:left w:val="single" w:sz="4" w:space="0" w:color="000001"/>
              <w:bottom w:val="single" w:sz="4" w:space="0" w:color="000001"/>
              <w:right w:val="single" w:sz="4" w:space="0" w:color="000001"/>
            </w:tcBorders>
            <w:shd w:val="clear" w:color="auto" w:fill="auto"/>
          </w:tcPr>
          <w:p w14:paraId="0581B8AA" w14:textId="36299521" w:rsidR="00A82A84" w:rsidRDefault="0051508B" w:rsidP="0051508B">
            <w:pPr>
              <w:pStyle w:val="NormalWeb"/>
              <w:spacing w:before="0" w:after="0"/>
              <w:jc w:val="center"/>
              <w:rPr>
                <w:rFonts w:asciiTheme="minorHAnsi" w:hAnsiTheme="minorHAnsi" w:cs="Calibri"/>
                <w:bCs/>
                <w:color w:val="000000" w:themeColor="text1"/>
                <w:sz w:val="21"/>
                <w:szCs w:val="21"/>
                <w:lang w:val="en-GB" w:eastAsia="en-GB"/>
              </w:rPr>
            </w:pPr>
            <w:r>
              <w:rPr>
                <w:rFonts w:asciiTheme="minorHAnsi" w:hAnsiTheme="minorHAnsi" w:cs="Calibri"/>
                <w:bCs/>
                <w:color w:val="000000" w:themeColor="text1"/>
                <w:sz w:val="21"/>
                <w:szCs w:val="21"/>
                <w:lang w:val="en-GB" w:eastAsia="en-GB"/>
              </w:rPr>
              <w:t>31</w:t>
            </w:r>
            <w:r w:rsidR="00A82A84">
              <w:rPr>
                <w:rFonts w:asciiTheme="minorHAnsi" w:hAnsiTheme="minorHAnsi" w:cs="Calibri"/>
                <w:bCs/>
                <w:color w:val="000000" w:themeColor="text1"/>
                <w:sz w:val="21"/>
                <w:szCs w:val="21"/>
                <w:lang w:val="en-GB" w:eastAsia="en-GB"/>
              </w:rPr>
              <w:t>/0</w:t>
            </w:r>
            <w:r>
              <w:rPr>
                <w:rFonts w:asciiTheme="minorHAnsi" w:hAnsiTheme="minorHAnsi" w:cs="Calibri"/>
                <w:bCs/>
                <w:color w:val="000000" w:themeColor="text1"/>
                <w:sz w:val="21"/>
                <w:szCs w:val="21"/>
                <w:lang w:val="en-GB" w:eastAsia="en-GB"/>
              </w:rPr>
              <w:t>3</w:t>
            </w:r>
            <w:r w:rsidR="00A82A84">
              <w:rPr>
                <w:rFonts w:asciiTheme="minorHAnsi" w:hAnsiTheme="minorHAnsi" w:cs="Calibri"/>
                <w:bCs/>
                <w:color w:val="000000" w:themeColor="text1"/>
                <w:sz w:val="21"/>
                <w:szCs w:val="21"/>
                <w:lang w:val="en-GB" w:eastAsia="en-GB"/>
              </w:rPr>
              <w:t>/2019</w:t>
            </w:r>
          </w:p>
        </w:tc>
        <w:tc>
          <w:tcPr>
            <w:tcW w:w="3260" w:type="dxa"/>
            <w:tcBorders>
              <w:top w:val="single" w:sz="4" w:space="0" w:color="000001"/>
              <w:left w:val="single" w:sz="4" w:space="0" w:color="000001"/>
              <w:bottom w:val="single" w:sz="4" w:space="0" w:color="000001"/>
              <w:right w:val="single" w:sz="4" w:space="0" w:color="000001"/>
            </w:tcBorders>
            <w:shd w:val="clear" w:color="auto" w:fill="auto"/>
          </w:tcPr>
          <w:p w14:paraId="5C95F5E0" w14:textId="7A6283E1" w:rsidR="00A82A84" w:rsidRPr="00603234" w:rsidRDefault="00603234" w:rsidP="00603234">
            <w:pPr>
              <w:pStyle w:val="NormalWeb"/>
              <w:spacing w:before="0" w:after="0"/>
              <w:rPr>
                <w:rFonts w:asciiTheme="minorHAnsi" w:hAnsiTheme="minorHAnsi" w:cs="Calibri"/>
                <w:bCs/>
                <w:color w:val="000000" w:themeColor="text1"/>
                <w:sz w:val="21"/>
                <w:szCs w:val="21"/>
                <w:lang w:val="en-GB" w:eastAsia="en-GB"/>
              </w:rPr>
            </w:pPr>
            <w:r w:rsidRPr="00603234">
              <w:rPr>
                <w:rFonts w:asciiTheme="minorHAnsi" w:hAnsiTheme="minorHAnsi" w:cs="Calibri"/>
                <w:bCs/>
                <w:color w:val="000000" w:themeColor="text1"/>
                <w:sz w:val="21"/>
                <w:szCs w:val="21"/>
                <w:lang w:val="en-GB" w:eastAsia="en-GB"/>
              </w:rPr>
              <w:t>20160826 C-IFS data downloaded from CDS. Initial work on mapping C-IFS aerosols with MONARCH aerosols.</w:t>
            </w:r>
          </w:p>
        </w:tc>
      </w:tr>
      <w:tr w:rsidR="00A82A84" w:rsidRPr="00675709" w14:paraId="2A6F8546" w14:textId="77777777" w:rsidTr="00571D5D">
        <w:trPr>
          <w:trHeight w:val="274"/>
        </w:trPr>
        <w:tc>
          <w:tcPr>
            <w:tcW w:w="9634" w:type="dxa"/>
            <w:gridSpan w:val="4"/>
            <w:tcBorders>
              <w:top w:val="single" w:sz="4" w:space="0" w:color="000001"/>
              <w:left w:val="single" w:sz="4" w:space="0" w:color="000001"/>
              <w:bottom w:val="single" w:sz="4" w:space="0" w:color="000001"/>
              <w:right w:val="single" w:sz="4" w:space="0" w:color="000001"/>
            </w:tcBorders>
            <w:shd w:val="clear" w:color="auto" w:fill="2E74B5" w:themeFill="accent1" w:themeFillShade="BF"/>
            <w:tcMar>
              <w:top w:w="0" w:type="dxa"/>
              <w:left w:w="108" w:type="dxa"/>
              <w:bottom w:w="0" w:type="dxa"/>
              <w:right w:w="108" w:type="dxa"/>
            </w:tcMar>
          </w:tcPr>
          <w:p w14:paraId="3B78F583" w14:textId="77777777" w:rsidR="00A82A84" w:rsidRPr="00675709" w:rsidRDefault="00A82A84" w:rsidP="002E793A">
            <w:pPr>
              <w:pStyle w:val="NormalWeb"/>
              <w:spacing w:before="0" w:after="0"/>
              <w:jc w:val="center"/>
              <w:rPr>
                <w:rFonts w:asciiTheme="minorHAnsi" w:hAnsiTheme="minorHAnsi" w:cs="Calibri"/>
                <w:bCs/>
                <w:sz w:val="21"/>
                <w:szCs w:val="21"/>
                <w:lang w:val="en-GB" w:eastAsia="en-GB"/>
              </w:rPr>
            </w:pPr>
            <w:r w:rsidRPr="00675709">
              <w:rPr>
                <w:rFonts w:asciiTheme="minorHAnsi" w:hAnsiTheme="minorHAnsi" w:cs="Calibri"/>
                <w:b/>
                <w:bCs/>
                <w:color w:val="FFFFFF" w:themeColor="background1"/>
                <w:sz w:val="21"/>
                <w:szCs w:val="21"/>
                <w:lang w:val="en-GB" w:eastAsia="en-GB"/>
              </w:rPr>
              <w:t>NOT STARTED</w:t>
            </w:r>
          </w:p>
        </w:tc>
      </w:tr>
      <w:tr w:rsidR="00A82A84" w:rsidRPr="00675709" w14:paraId="6E890115" w14:textId="77777777" w:rsidTr="00571D5D">
        <w:trPr>
          <w:trHeight w:val="274"/>
        </w:trPr>
        <w:tc>
          <w:tcPr>
            <w:tcW w:w="396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13588A60" w14:textId="77777777" w:rsidR="00A82A84" w:rsidRPr="00675709" w:rsidRDefault="00A82A84" w:rsidP="00525F1C">
            <w:pPr>
              <w:pStyle w:val="NormalWeb"/>
              <w:spacing w:before="0" w:after="0"/>
              <w:jc w:val="center"/>
              <w:rPr>
                <w:rFonts w:asciiTheme="minorHAnsi" w:hAnsiTheme="minorHAnsi" w:cs="Calibri"/>
                <w:bCs/>
                <w:color w:val="2E74B5" w:themeColor="accent1" w:themeShade="BF"/>
                <w:sz w:val="21"/>
                <w:szCs w:val="21"/>
                <w:lang w:val="en-GB" w:eastAsia="en-GB"/>
              </w:rPr>
            </w:pPr>
            <w:r w:rsidRPr="00675709">
              <w:rPr>
                <w:rFonts w:asciiTheme="minorHAnsi" w:hAnsiTheme="minorHAnsi" w:cs="Calibri"/>
                <w:bCs/>
                <w:color w:val="2E74B5" w:themeColor="accent1" w:themeShade="BF"/>
                <w:sz w:val="21"/>
                <w:szCs w:val="21"/>
                <w:lang w:val="en-GB" w:eastAsia="en-GB"/>
              </w:rPr>
              <w:t>Development item (dev. common to other models + individual dev.)</w:t>
            </w:r>
          </w:p>
        </w:tc>
        <w:tc>
          <w:tcPr>
            <w:tcW w:w="851" w:type="dxa"/>
            <w:tcBorders>
              <w:top w:val="single" w:sz="4" w:space="0" w:color="000001"/>
              <w:left w:val="single" w:sz="4" w:space="0" w:color="000001"/>
              <w:bottom w:val="single" w:sz="4" w:space="0" w:color="000001"/>
              <w:right w:val="single" w:sz="4" w:space="0" w:color="000001"/>
            </w:tcBorders>
            <w:shd w:val="clear" w:color="auto" w:fill="auto"/>
          </w:tcPr>
          <w:p w14:paraId="46C14457" w14:textId="77777777" w:rsidR="00A82A84" w:rsidRPr="00675709" w:rsidRDefault="00A82A84" w:rsidP="00BF583E">
            <w:pPr>
              <w:pStyle w:val="NormalWeb"/>
              <w:spacing w:before="0" w:after="0"/>
              <w:jc w:val="center"/>
              <w:rPr>
                <w:rFonts w:asciiTheme="minorHAnsi" w:hAnsiTheme="minorHAnsi" w:cs="Calibri"/>
                <w:bCs/>
                <w:color w:val="2E74B5" w:themeColor="accent1" w:themeShade="BF"/>
                <w:sz w:val="21"/>
                <w:szCs w:val="21"/>
                <w:lang w:val="en-GB" w:eastAsia="en-GB"/>
              </w:rPr>
            </w:pPr>
            <w:r w:rsidRPr="00675709">
              <w:rPr>
                <w:rFonts w:asciiTheme="minorHAnsi" w:hAnsiTheme="minorHAnsi" w:cs="Calibri"/>
                <w:bCs/>
                <w:color w:val="2E74B5" w:themeColor="accent1" w:themeShade="BF"/>
                <w:sz w:val="21"/>
                <w:szCs w:val="21"/>
                <w:lang w:val="en-GB" w:eastAsia="en-GB"/>
              </w:rPr>
              <w:t>Target upgrade</w:t>
            </w:r>
            <w:r w:rsidRPr="00BF583E">
              <w:rPr>
                <w:rFonts w:asciiTheme="minorHAnsi" w:hAnsiTheme="minorHAnsi" w:cs="Calibri"/>
                <w:bCs/>
                <w:color w:val="2E74B5" w:themeColor="accent1" w:themeShade="BF"/>
                <w:sz w:val="21"/>
                <w:szCs w:val="21"/>
                <w:vertAlign w:val="superscript"/>
                <w:lang w:val="en-GB" w:eastAsia="en-GB"/>
              </w:rPr>
              <w:fldChar w:fldCharType="begin"/>
            </w:r>
            <w:r w:rsidRPr="00BF583E">
              <w:rPr>
                <w:rFonts w:asciiTheme="minorHAnsi" w:hAnsiTheme="minorHAnsi" w:cs="Calibri"/>
                <w:bCs/>
                <w:color w:val="2E74B5" w:themeColor="accent1" w:themeShade="BF"/>
                <w:sz w:val="21"/>
                <w:szCs w:val="21"/>
                <w:vertAlign w:val="superscript"/>
                <w:lang w:val="en-GB" w:eastAsia="en-GB"/>
              </w:rPr>
              <w:instrText xml:space="preserve"> NOTEREF _Ref526510521 \h  \* MERGEFORMAT </w:instrText>
            </w:r>
            <w:r w:rsidRPr="00BF583E">
              <w:rPr>
                <w:rFonts w:asciiTheme="minorHAnsi" w:hAnsiTheme="minorHAnsi" w:cs="Calibri"/>
                <w:bCs/>
                <w:color w:val="2E74B5" w:themeColor="accent1" w:themeShade="BF"/>
                <w:sz w:val="21"/>
                <w:szCs w:val="21"/>
                <w:vertAlign w:val="superscript"/>
                <w:lang w:val="en-GB" w:eastAsia="en-GB"/>
              </w:rPr>
            </w:r>
            <w:r w:rsidRPr="00BF583E">
              <w:rPr>
                <w:rFonts w:asciiTheme="minorHAnsi" w:hAnsiTheme="minorHAnsi" w:cs="Calibri"/>
                <w:bCs/>
                <w:color w:val="2E74B5" w:themeColor="accent1" w:themeShade="BF"/>
                <w:sz w:val="21"/>
                <w:szCs w:val="21"/>
                <w:vertAlign w:val="superscript"/>
                <w:lang w:val="en-GB" w:eastAsia="en-GB"/>
              </w:rPr>
              <w:fldChar w:fldCharType="separate"/>
            </w:r>
            <w:r>
              <w:rPr>
                <w:rFonts w:asciiTheme="minorHAnsi" w:hAnsiTheme="minorHAnsi" w:cs="Calibri"/>
                <w:bCs/>
                <w:color w:val="2E74B5" w:themeColor="accent1" w:themeShade="BF"/>
                <w:sz w:val="21"/>
                <w:szCs w:val="21"/>
                <w:vertAlign w:val="superscript"/>
                <w:lang w:val="en-GB" w:eastAsia="en-GB"/>
              </w:rPr>
              <w:t>1</w:t>
            </w:r>
            <w:r w:rsidRPr="00BF583E">
              <w:rPr>
                <w:rFonts w:asciiTheme="minorHAnsi" w:hAnsiTheme="minorHAnsi" w:cs="Calibri"/>
                <w:bCs/>
                <w:color w:val="2E74B5" w:themeColor="accent1" w:themeShade="BF"/>
                <w:sz w:val="21"/>
                <w:szCs w:val="21"/>
                <w:vertAlign w:val="superscript"/>
                <w:lang w:val="en-GB" w:eastAsia="en-GB"/>
              </w:rPr>
              <w:fldChar w:fldCharType="end"/>
            </w:r>
          </w:p>
        </w:tc>
        <w:tc>
          <w:tcPr>
            <w:tcW w:w="1559" w:type="dxa"/>
            <w:tcBorders>
              <w:top w:val="single" w:sz="4" w:space="0" w:color="000001"/>
              <w:left w:val="single" w:sz="4" w:space="0" w:color="000001"/>
              <w:bottom w:val="single" w:sz="4" w:space="0" w:color="000001"/>
              <w:right w:val="single" w:sz="4" w:space="0" w:color="000001"/>
            </w:tcBorders>
            <w:shd w:val="clear" w:color="auto" w:fill="auto"/>
          </w:tcPr>
          <w:p w14:paraId="7F6791AC" w14:textId="77777777" w:rsidR="00A82A84" w:rsidRPr="00675709" w:rsidRDefault="00A82A84" w:rsidP="00571D5D">
            <w:pPr>
              <w:pStyle w:val="NormalWeb"/>
              <w:spacing w:before="0" w:after="0"/>
              <w:jc w:val="center"/>
              <w:rPr>
                <w:rFonts w:asciiTheme="minorHAnsi" w:hAnsiTheme="minorHAnsi" w:cs="Calibri"/>
                <w:bCs/>
                <w:color w:val="2E74B5" w:themeColor="accent1" w:themeShade="BF"/>
                <w:sz w:val="21"/>
                <w:szCs w:val="21"/>
                <w:lang w:val="en-GB" w:eastAsia="en-GB"/>
              </w:rPr>
            </w:pPr>
            <w:r w:rsidRPr="00675709">
              <w:rPr>
                <w:rFonts w:asciiTheme="minorHAnsi" w:hAnsiTheme="minorHAnsi" w:cs="Calibri"/>
                <w:bCs/>
                <w:color w:val="2E74B5" w:themeColor="accent1" w:themeShade="BF"/>
                <w:sz w:val="21"/>
                <w:szCs w:val="21"/>
                <w:lang w:val="en-GB" w:eastAsia="en-GB"/>
              </w:rPr>
              <w:t>Estimated</w:t>
            </w:r>
          </w:p>
          <w:p w14:paraId="434C6C0B" w14:textId="77777777" w:rsidR="00A82A84" w:rsidRPr="00675709" w:rsidRDefault="00A82A84" w:rsidP="00571D5D">
            <w:pPr>
              <w:pStyle w:val="NormalWeb"/>
              <w:spacing w:before="0" w:after="0"/>
              <w:jc w:val="center"/>
              <w:rPr>
                <w:rFonts w:asciiTheme="minorHAnsi" w:hAnsiTheme="minorHAnsi" w:cs="Calibri"/>
                <w:bCs/>
                <w:color w:val="2E74B5" w:themeColor="accent1" w:themeShade="BF"/>
                <w:sz w:val="21"/>
                <w:szCs w:val="21"/>
                <w:lang w:val="en-GB" w:eastAsia="en-GB"/>
              </w:rPr>
            </w:pPr>
            <w:r w:rsidRPr="00675709">
              <w:rPr>
                <w:rFonts w:asciiTheme="minorHAnsi" w:hAnsiTheme="minorHAnsi" w:cs="Calibri"/>
                <w:bCs/>
                <w:color w:val="2E74B5" w:themeColor="accent1" w:themeShade="BF"/>
                <w:sz w:val="21"/>
                <w:szCs w:val="21"/>
                <w:lang w:val="en-GB" w:eastAsia="en-GB"/>
              </w:rPr>
              <w:t>start date (DD/MM/YYYY)</w:t>
            </w:r>
          </w:p>
        </w:tc>
        <w:tc>
          <w:tcPr>
            <w:tcW w:w="3260" w:type="dxa"/>
            <w:tcBorders>
              <w:top w:val="single" w:sz="4" w:space="0" w:color="000001"/>
              <w:left w:val="single" w:sz="4" w:space="0" w:color="000001"/>
              <w:bottom w:val="single" w:sz="4" w:space="0" w:color="000001"/>
              <w:right w:val="single" w:sz="4" w:space="0" w:color="000001"/>
            </w:tcBorders>
            <w:shd w:val="clear" w:color="auto" w:fill="auto"/>
          </w:tcPr>
          <w:p w14:paraId="65D9C5E0" w14:textId="77777777" w:rsidR="00A82A84" w:rsidRPr="00675709" w:rsidRDefault="00A82A84" w:rsidP="00170558">
            <w:pPr>
              <w:pStyle w:val="NormalWeb"/>
              <w:spacing w:before="0" w:after="0"/>
              <w:jc w:val="center"/>
              <w:rPr>
                <w:rFonts w:asciiTheme="minorHAnsi" w:hAnsiTheme="minorHAnsi" w:cs="Calibri"/>
                <w:bCs/>
                <w:color w:val="2E74B5" w:themeColor="accent1" w:themeShade="BF"/>
                <w:sz w:val="21"/>
                <w:szCs w:val="21"/>
                <w:lang w:val="en-GB" w:eastAsia="en-GB"/>
              </w:rPr>
            </w:pPr>
            <w:r w:rsidRPr="00675709">
              <w:rPr>
                <w:rFonts w:asciiTheme="minorHAnsi" w:hAnsiTheme="minorHAnsi" w:cs="Calibri"/>
                <w:bCs/>
                <w:color w:val="2E74B5" w:themeColor="accent1" w:themeShade="BF"/>
                <w:sz w:val="21"/>
                <w:szCs w:val="21"/>
                <w:lang w:val="en-GB" w:eastAsia="en-GB"/>
              </w:rPr>
              <w:t>Short note</w:t>
            </w:r>
            <w:bookmarkStart w:id="3" w:name="_Ref526511975"/>
            <w:r w:rsidRPr="00675709">
              <w:rPr>
                <w:rStyle w:val="Refdenotaalpie"/>
                <w:rFonts w:asciiTheme="minorHAnsi" w:hAnsiTheme="minorHAnsi" w:cs="Calibri"/>
                <w:bCs/>
                <w:color w:val="2E74B5" w:themeColor="accent1" w:themeShade="BF"/>
                <w:sz w:val="21"/>
                <w:szCs w:val="21"/>
                <w:lang w:val="en-GB" w:eastAsia="en-GB"/>
              </w:rPr>
              <w:footnoteReference w:id="3"/>
            </w:r>
            <w:bookmarkEnd w:id="3"/>
          </w:p>
        </w:tc>
      </w:tr>
      <w:tr w:rsidR="001415C1" w:rsidRPr="00675709" w14:paraId="33B7050E" w14:textId="77777777" w:rsidTr="00571D5D">
        <w:trPr>
          <w:trHeight w:val="274"/>
        </w:trPr>
        <w:tc>
          <w:tcPr>
            <w:tcW w:w="396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05E24BE1" w14:textId="773E54C5" w:rsidR="001415C1" w:rsidRDefault="001A2F70" w:rsidP="001A2F70">
            <w:pPr>
              <w:pStyle w:val="NormalWeb"/>
              <w:spacing w:before="0" w:after="0"/>
              <w:rPr>
                <w:rFonts w:asciiTheme="minorHAnsi" w:hAnsiTheme="minorHAnsi" w:cs="Calibri"/>
                <w:bCs/>
                <w:color w:val="000000" w:themeColor="text1"/>
                <w:sz w:val="21"/>
                <w:szCs w:val="21"/>
                <w:lang w:val="en-GB" w:eastAsia="en-GB"/>
              </w:rPr>
            </w:pPr>
            <w:r>
              <w:rPr>
                <w:rFonts w:asciiTheme="minorHAnsi" w:hAnsiTheme="minorHAnsi" w:cs="Calibri"/>
                <w:bCs/>
                <w:color w:val="000000" w:themeColor="text1"/>
                <w:sz w:val="21"/>
                <w:szCs w:val="21"/>
                <w:lang w:val="en-GB" w:eastAsia="en-GB"/>
              </w:rPr>
              <w:t>M2.2.1: S</w:t>
            </w:r>
            <w:r w:rsidR="001415C1">
              <w:rPr>
                <w:rFonts w:asciiTheme="minorHAnsi" w:hAnsiTheme="minorHAnsi" w:cs="Calibri"/>
                <w:bCs/>
                <w:color w:val="000000" w:themeColor="text1"/>
                <w:sz w:val="21"/>
                <w:szCs w:val="21"/>
                <w:lang w:val="en-GB" w:eastAsia="en-GB"/>
              </w:rPr>
              <w:t>etup model over CAMS domain</w:t>
            </w:r>
          </w:p>
        </w:tc>
        <w:tc>
          <w:tcPr>
            <w:tcW w:w="851" w:type="dxa"/>
            <w:tcBorders>
              <w:top w:val="single" w:sz="4" w:space="0" w:color="000001"/>
              <w:left w:val="single" w:sz="4" w:space="0" w:color="000001"/>
              <w:bottom w:val="single" w:sz="4" w:space="0" w:color="000001"/>
              <w:right w:val="single" w:sz="4" w:space="0" w:color="000001"/>
            </w:tcBorders>
            <w:shd w:val="clear" w:color="auto" w:fill="auto"/>
          </w:tcPr>
          <w:p w14:paraId="5585A99D" w14:textId="2C7C354A" w:rsidR="001415C1" w:rsidRDefault="001A2F70" w:rsidP="00F72C5A">
            <w:pPr>
              <w:pStyle w:val="NormalWeb"/>
              <w:spacing w:before="0" w:after="0"/>
              <w:jc w:val="center"/>
              <w:rPr>
                <w:rFonts w:asciiTheme="minorHAnsi" w:hAnsiTheme="minorHAnsi" w:cs="Calibri"/>
                <w:bCs/>
                <w:color w:val="000000" w:themeColor="text1"/>
                <w:sz w:val="21"/>
                <w:szCs w:val="21"/>
                <w:lang w:val="en-GB" w:eastAsia="en-GB"/>
              </w:rPr>
            </w:pPr>
            <w:r>
              <w:rPr>
                <w:rFonts w:asciiTheme="minorHAnsi" w:hAnsiTheme="minorHAnsi" w:cs="Calibri"/>
                <w:bCs/>
                <w:color w:val="000000" w:themeColor="text1"/>
                <w:sz w:val="21"/>
                <w:szCs w:val="21"/>
                <w:lang w:val="en-GB" w:eastAsia="en-GB"/>
              </w:rPr>
              <w:t>N/A</w:t>
            </w:r>
          </w:p>
        </w:tc>
        <w:tc>
          <w:tcPr>
            <w:tcW w:w="1559" w:type="dxa"/>
            <w:tcBorders>
              <w:top w:val="single" w:sz="4" w:space="0" w:color="000001"/>
              <w:left w:val="single" w:sz="4" w:space="0" w:color="000001"/>
              <w:bottom w:val="single" w:sz="4" w:space="0" w:color="000001"/>
              <w:right w:val="single" w:sz="4" w:space="0" w:color="000001"/>
            </w:tcBorders>
            <w:shd w:val="clear" w:color="auto" w:fill="auto"/>
          </w:tcPr>
          <w:p w14:paraId="03C8D2B1" w14:textId="7B053BE3" w:rsidR="001415C1" w:rsidRDefault="001415C1" w:rsidP="001415C1">
            <w:pPr>
              <w:pStyle w:val="NormalWeb"/>
              <w:spacing w:before="0" w:after="0"/>
              <w:jc w:val="center"/>
              <w:rPr>
                <w:rFonts w:asciiTheme="minorHAnsi" w:hAnsiTheme="minorHAnsi" w:cs="Calibri"/>
                <w:bCs/>
                <w:color w:val="000000" w:themeColor="text1"/>
                <w:sz w:val="21"/>
                <w:szCs w:val="21"/>
                <w:lang w:val="en-GB" w:eastAsia="en-GB"/>
              </w:rPr>
            </w:pPr>
          </w:p>
        </w:tc>
        <w:tc>
          <w:tcPr>
            <w:tcW w:w="3260" w:type="dxa"/>
            <w:tcBorders>
              <w:top w:val="single" w:sz="4" w:space="0" w:color="000001"/>
              <w:left w:val="single" w:sz="4" w:space="0" w:color="000001"/>
              <w:bottom w:val="single" w:sz="4" w:space="0" w:color="000001"/>
              <w:right w:val="single" w:sz="4" w:space="0" w:color="000001"/>
            </w:tcBorders>
            <w:shd w:val="clear" w:color="auto" w:fill="auto"/>
          </w:tcPr>
          <w:p w14:paraId="4A477DEF" w14:textId="184AD6AC" w:rsidR="001415C1" w:rsidRDefault="001415C1" w:rsidP="001415C1">
            <w:pPr>
              <w:pStyle w:val="NormalWeb"/>
              <w:spacing w:before="0" w:after="0"/>
              <w:rPr>
                <w:rFonts w:asciiTheme="minorHAnsi" w:hAnsiTheme="minorHAnsi" w:cs="Calibri"/>
                <w:bCs/>
                <w:color w:val="000000" w:themeColor="text1"/>
                <w:sz w:val="21"/>
                <w:szCs w:val="21"/>
                <w:lang w:val="en-GB" w:eastAsia="en-GB"/>
              </w:rPr>
            </w:pPr>
            <w:r>
              <w:rPr>
                <w:rFonts w:asciiTheme="minorHAnsi" w:hAnsiTheme="minorHAnsi" w:cs="Calibri"/>
                <w:bCs/>
                <w:color w:val="000000" w:themeColor="text1"/>
                <w:sz w:val="21"/>
                <w:szCs w:val="21"/>
                <w:lang w:val="en-GB" w:eastAsia="en-GB"/>
              </w:rPr>
              <w:t>Deadline 31/03/2019</w:t>
            </w:r>
          </w:p>
        </w:tc>
      </w:tr>
      <w:tr w:rsidR="001A2F70" w:rsidRPr="00675709" w14:paraId="3BAF9705" w14:textId="77777777" w:rsidTr="00571D5D">
        <w:trPr>
          <w:trHeight w:val="274"/>
        </w:trPr>
        <w:tc>
          <w:tcPr>
            <w:tcW w:w="396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67E04423" w14:textId="7D5842B9" w:rsidR="001A2F70" w:rsidRDefault="001A2F70" w:rsidP="00EB35AD">
            <w:pPr>
              <w:pStyle w:val="NormalWeb"/>
              <w:spacing w:before="0" w:after="0"/>
              <w:rPr>
                <w:rFonts w:asciiTheme="minorHAnsi" w:hAnsiTheme="minorHAnsi" w:cs="Calibri"/>
                <w:bCs/>
                <w:color w:val="000000" w:themeColor="text1"/>
                <w:sz w:val="21"/>
                <w:szCs w:val="21"/>
                <w:lang w:val="en-GB" w:eastAsia="en-GB"/>
              </w:rPr>
            </w:pPr>
            <w:r>
              <w:rPr>
                <w:rFonts w:asciiTheme="minorHAnsi" w:hAnsiTheme="minorHAnsi" w:cs="Calibri"/>
                <w:bCs/>
                <w:color w:val="000000" w:themeColor="text1"/>
                <w:sz w:val="21"/>
                <w:szCs w:val="21"/>
                <w:lang w:val="en-GB" w:eastAsia="en-GB"/>
              </w:rPr>
              <w:lastRenderedPageBreak/>
              <w:t>D2.2.1</w:t>
            </w:r>
            <w:r w:rsidR="00EB35AD">
              <w:rPr>
                <w:rFonts w:asciiTheme="minorHAnsi" w:hAnsiTheme="minorHAnsi" w:cs="Calibri"/>
                <w:bCs/>
                <w:color w:val="000000" w:themeColor="text1"/>
                <w:sz w:val="21"/>
                <w:szCs w:val="21"/>
                <w:lang w:val="en-GB" w:eastAsia="en-GB"/>
              </w:rPr>
              <w:t>-MONARCH-P1</w:t>
            </w:r>
            <w:r>
              <w:rPr>
                <w:rFonts w:asciiTheme="minorHAnsi" w:hAnsiTheme="minorHAnsi" w:cs="Calibri"/>
                <w:bCs/>
                <w:color w:val="000000" w:themeColor="text1"/>
                <w:sz w:val="21"/>
                <w:szCs w:val="21"/>
                <w:lang w:val="en-GB" w:eastAsia="en-GB"/>
              </w:rPr>
              <w:t xml:space="preserve">: </w:t>
            </w:r>
            <w:r w:rsidR="00EB35AD">
              <w:rPr>
                <w:rFonts w:asciiTheme="minorHAnsi" w:hAnsiTheme="minorHAnsi" w:cs="Calibri"/>
                <w:bCs/>
                <w:color w:val="000000" w:themeColor="text1"/>
                <w:sz w:val="21"/>
                <w:szCs w:val="21"/>
                <w:lang w:val="en-GB" w:eastAsia="en-GB"/>
              </w:rPr>
              <w:t>Section</w:t>
            </w:r>
            <w:r>
              <w:rPr>
                <w:rFonts w:asciiTheme="minorHAnsi" w:hAnsiTheme="minorHAnsi" w:cs="Calibri"/>
                <w:bCs/>
                <w:color w:val="000000" w:themeColor="text1"/>
                <w:sz w:val="21"/>
                <w:szCs w:val="21"/>
                <w:lang w:val="en-GB" w:eastAsia="en-GB"/>
              </w:rPr>
              <w:t xml:space="preserve"> on MONARCH setup for CAMS domain.</w:t>
            </w:r>
          </w:p>
        </w:tc>
        <w:tc>
          <w:tcPr>
            <w:tcW w:w="851" w:type="dxa"/>
            <w:tcBorders>
              <w:top w:val="single" w:sz="4" w:space="0" w:color="000001"/>
              <w:left w:val="single" w:sz="4" w:space="0" w:color="000001"/>
              <w:bottom w:val="single" w:sz="4" w:space="0" w:color="000001"/>
              <w:right w:val="single" w:sz="4" w:space="0" w:color="000001"/>
            </w:tcBorders>
            <w:shd w:val="clear" w:color="auto" w:fill="auto"/>
          </w:tcPr>
          <w:p w14:paraId="21A2D134" w14:textId="5EA9A06C" w:rsidR="001A2F70" w:rsidRDefault="001A2F70" w:rsidP="00F72C5A">
            <w:pPr>
              <w:pStyle w:val="NormalWeb"/>
              <w:spacing w:before="0" w:after="0"/>
              <w:jc w:val="center"/>
              <w:rPr>
                <w:rFonts w:asciiTheme="minorHAnsi" w:hAnsiTheme="minorHAnsi" w:cs="Calibri"/>
                <w:bCs/>
                <w:color w:val="000000" w:themeColor="text1"/>
                <w:sz w:val="21"/>
                <w:szCs w:val="21"/>
                <w:lang w:val="en-GB" w:eastAsia="en-GB"/>
              </w:rPr>
            </w:pPr>
            <w:r>
              <w:rPr>
                <w:rFonts w:asciiTheme="minorHAnsi" w:hAnsiTheme="minorHAnsi" w:cs="Calibri"/>
                <w:bCs/>
                <w:color w:val="000000" w:themeColor="text1"/>
                <w:sz w:val="21"/>
                <w:szCs w:val="21"/>
                <w:lang w:val="en-GB" w:eastAsia="en-GB"/>
              </w:rPr>
              <w:t>N/A</w:t>
            </w:r>
          </w:p>
        </w:tc>
        <w:tc>
          <w:tcPr>
            <w:tcW w:w="1559" w:type="dxa"/>
            <w:tcBorders>
              <w:top w:val="single" w:sz="4" w:space="0" w:color="000001"/>
              <w:left w:val="single" w:sz="4" w:space="0" w:color="000001"/>
              <w:bottom w:val="single" w:sz="4" w:space="0" w:color="000001"/>
              <w:right w:val="single" w:sz="4" w:space="0" w:color="000001"/>
            </w:tcBorders>
            <w:shd w:val="clear" w:color="auto" w:fill="auto"/>
          </w:tcPr>
          <w:p w14:paraId="7E406D3C" w14:textId="77777777" w:rsidR="001A2F70" w:rsidRDefault="001A2F70" w:rsidP="001415C1">
            <w:pPr>
              <w:pStyle w:val="NormalWeb"/>
              <w:spacing w:before="0" w:after="0"/>
              <w:jc w:val="center"/>
              <w:rPr>
                <w:rFonts w:asciiTheme="minorHAnsi" w:hAnsiTheme="minorHAnsi" w:cs="Calibri"/>
                <w:bCs/>
                <w:color w:val="000000" w:themeColor="text1"/>
                <w:sz w:val="21"/>
                <w:szCs w:val="21"/>
                <w:lang w:val="en-GB" w:eastAsia="en-GB"/>
              </w:rPr>
            </w:pPr>
          </w:p>
        </w:tc>
        <w:tc>
          <w:tcPr>
            <w:tcW w:w="3260" w:type="dxa"/>
            <w:tcBorders>
              <w:top w:val="single" w:sz="4" w:space="0" w:color="000001"/>
              <w:left w:val="single" w:sz="4" w:space="0" w:color="000001"/>
              <w:bottom w:val="single" w:sz="4" w:space="0" w:color="000001"/>
              <w:right w:val="single" w:sz="4" w:space="0" w:color="000001"/>
            </w:tcBorders>
            <w:shd w:val="clear" w:color="auto" w:fill="auto"/>
          </w:tcPr>
          <w:p w14:paraId="08ABA397" w14:textId="1CDA3A8F" w:rsidR="001A2F70" w:rsidRDefault="001A2F70" w:rsidP="001415C1">
            <w:pPr>
              <w:pStyle w:val="NormalWeb"/>
              <w:spacing w:before="0" w:after="0"/>
              <w:rPr>
                <w:rFonts w:asciiTheme="minorHAnsi" w:hAnsiTheme="minorHAnsi" w:cs="Calibri"/>
                <w:bCs/>
                <w:color w:val="000000" w:themeColor="text1"/>
                <w:sz w:val="21"/>
                <w:szCs w:val="21"/>
                <w:lang w:val="en-GB" w:eastAsia="en-GB"/>
              </w:rPr>
            </w:pPr>
            <w:r>
              <w:rPr>
                <w:rFonts w:asciiTheme="minorHAnsi" w:hAnsiTheme="minorHAnsi" w:cs="Calibri"/>
                <w:bCs/>
                <w:color w:val="000000" w:themeColor="text1"/>
                <w:sz w:val="21"/>
                <w:szCs w:val="21"/>
                <w:lang w:val="en-GB" w:eastAsia="en-GB"/>
              </w:rPr>
              <w:t>Deadline 30/06/2019</w:t>
            </w:r>
          </w:p>
        </w:tc>
      </w:tr>
      <w:tr w:rsidR="00A82A84" w:rsidRPr="00675709" w14:paraId="73348AC6" w14:textId="77777777" w:rsidTr="00571D5D">
        <w:trPr>
          <w:trHeight w:val="274"/>
        </w:trPr>
        <w:tc>
          <w:tcPr>
            <w:tcW w:w="396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25276132" w14:textId="12D77FA9" w:rsidR="00A82A84" w:rsidRDefault="001A2F70" w:rsidP="00EB21D4">
            <w:pPr>
              <w:pStyle w:val="NormalWeb"/>
              <w:spacing w:before="0" w:after="0"/>
              <w:rPr>
                <w:rFonts w:asciiTheme="minorHAnsi" w:hAnsiTheme="minorHAnsi" w:cs="Calibri"/>
                <w:bCs/>
                <w:color w:val="000000" w:themeColor="text1"/>
                <w:sz w:val="21"/>
                <w:szCs w:val="21"/>
                <w:lang w:val="en-GB" w:eastAsia="en-GB"/>
              </w:rPr>
            </w:pPr>
            <w:r>
              <w:rPr>
                <w:rFonts w:asciiTheme="minorHAnsi" w:hAnsiTheme="minorHAnsi" w:cs="Calibri"/>
                <w:bCs/>
                <w:color w:val="000000" w:themeColor="text1"/>
                <w:sz w:val="21"/>
                <w:szCs w:val="21"/>
                <w:lang w:val="en-GB" w:eastAsia="en-GB"/>
              </w:rPr>
              <w:t xml:space="preserve">M2.2.2: </w:t>
            </w:r>
            <w:r w:rsidR="00A82A84">
              <w:rPr>
                <w:rFonts w:asciiTheme="minorHAnsi" w:hAnsiTheme="minorHAnsi" w:cs="Calibri"/>
                <w:bCs/>
                <w:color w:val="000000" w:themeColor="text1"/>
                <w:sz w:val="21"/>
                <w:szCs w:val="21"/>
                <w:lang w:val="en-GB" w:eastAsia="en-GB"/>
              </w:rPr>
              <w:t>Forecast experiment completed</w:t>
            </w:r>
            <w:r>
              <w:rPr>
                <w:rFonts w:asciiTheme="minorHAnsi" w:hAnsiTheme="minorHAnsi" w:cs="Calibri"/>
                <w:bCs/>
                <w:color w:val="000000" w:themeColor="text1"/>
                <w:sz w:val="21"/>
                <w:szCs w:val="21"/>
                <w:lang w:val="en-GB" w:eastAsia="en-GB"/>
              </w:rPr>
              <w:t>,</w:t>
            </w:r>
            <w:r w:rsidR="00A82A84">
              <w:rPr>
                <w:rFonts w:asciiTheme="minorHAnsi" w:hAnsiTheme="minorHAnsi" w:cs="Calibri"/>
                <w:bCs/>
                <w:color w:val="000000" w:themeColor="text1"/>
                <w:sz w:val="21"/>
                <w:szCs w:val="21"/>
                <w:lang w:val="en-GB" w:eastAsia="en-GB"/>
              </w:rPr>
              <w:t xml:space="preserve"> and output delivered (MONARCH)</w:t>
            </w:r>
          </w:p>
        </w:tc>
        <w:tc>
          <w:tcPr>
            <w:tcW w:w="851" w:type="dxa"/>
            <w:tcBorders>
              <w:top w:val="single" w:sz="4" w:space="0" w:color="000001"/>
              <w:left w:val="single" w:sz="4" w:space="0" w:color="000001"/>
              <w:bottom w:val="single" w:sz="4" w:space="0" w:color="000001"/>
              <w:right w:val="single" w:sz="4" w:space="0" w:color="000001"/>
            </w:tcBorders>
            <w:shd w:val="clear" w:color="auto" w:fill="auto"/>
          </w:tcPr>
          <w:p w14:paraId="72C876CE" w14:textId="00799FEB" w:rsidR="00A82A84" w:rsidRDefault="00A82A84" w:rsidP="00F72C5A">
            <w:pPr>
              <w:pStyle w:val="NormalWeb"/>
              <w:spacing w:before="0" w:after="0"/>
              <w:jc w:val="center"/>
              <w:rPr>
                <w:rFonts w:asciiTheme="minorHAnsi" w:hAnsiTheme="minorHAnsi" w:cs="Calibri"/>
                <w:bCs/>
                <w:color w:val="000000" w:themeColor="text1"/>
                <w:sz w:val="21"/>
                <w:szCs w:val="21"/>
                <w:lang w:val="en-GB" w:eastAsia="en-GB"/>
              </w:rPr>
            </w:pPr>
            <w:r>
              <w:rPr>
                <w:rFonts w:asciiTheme="minorHAnsi" w:hAnsiTheme="minorHAnsi" w:cs="Calibri"/>
                <w:bCs/>
                <w:color w:val="000000" w:themeColor="text1"/>
                <w:sz w:val="21"/>
                <w:szCs w:val="21"/>
                <w:lang w:val="en-GB" w:eastAsia="en-GB"/>
              </w:rPr>
              <w:t>N/A</w:t>
            </w:r>
          </w:p>
        </w:tc>
        <w:tc>
          <w:tcPr>
            <w:tcW w:w="1559" w:type="dxa"/>
            <w:tcBorders>
              <w:top w:val="single" w:sz="4" w:space="0" w:color="000001"/>
              <w:left w:val="single" w:sz="4" w:space="0" w:color="000001"/>
              <w:bottom w:val="single" w:sz="4" w:space="0" w:color="000001"/>
              <w:right w:val="single" w:sz="4" w:space="0" w:color="000001"/>
            </w:tcBorders>
            <w:shd w:val="clear" w:color="auto" w:fill="auto"/>
          </w:tcPr>
          <w:p w14:paraId="0F82AD28" w14:textId="7049242C" w:rsidR="00A82A84" w:rsidRDefault="00A82A84" w:rsidP="001415C1">
            <w:pPr>
              <w:pStyle w:val="NormalWeb"/>
              <w:spacing w:before="0" w:after="0"/>
              <w:jc w:val="center"/>
              <w:rPr>
                <w:rFonts w:asciiTheme="minorHAnsi" w:hAnsiTheme="minorHAnsi" w:cs="Calibri"/>
                <w:bCs/>
                <w:color w:val="000000" w:themeColor="text1"/>
                <w:sz w:val="21"/>
                <w:szCs w:val="21"/>
                <w:lang w:val="en-GB" w:eastAsia="en-GB"/>
              </w:rPr>
            </w:pPr>
          </w:p>
        </w:tc>
        <w:tc>
          <w:tcPr>
            <w:tcW w:w="3260" w:type="dxa"/>
            <w:tcBorders>
              <w:top w:val="single" w:sz="4" w:space="0" w:color="000001"/>
              <w:left w:val="single" w:sz="4" w:space="0" w:color="000001"/>
              <w:bottom w:val="single" w:sz="4" w:space="0" w:color="000001"/>
              <w:right w:val="single" w:sz="4" w:space="0" w:color="000001"/>
            </w:tcBorders>
            <w:shd w:val="clear" w:color="auto" w:fill="auto"/>
          </w:tcPr>
          <w:p w14:paraId="233995CC" w14:textId="34151A7F" w:rsidR="00A82A84" w:rsidRPr="00DF4AA8" w:rsidRDefault="006E78AF" w:rsidP="001415C1">
            <w:pPr>
              <w:pStyle w:val="NormalWeb"/>
              <w:spacing w:before="0" w:after="0"/>
              <w:rPr>
                <w:rFonts w:asciiTheme="minorHAnsi" w:hAnsiTheme="minorHAnsi" w:cs="Calibri"/>
                <w:bCs/>
                <w:color w:val="000000" w:themeColor="text1"/>
                <w:sz w:val="21"/>
                <w:szCs w:val="21"/>
                <w:lang w:val="en-GB" w:eastAsia="en-GB"/>
              </w:rPr>
            </w:pPr>
            <w:r>
              <w:rPr>
                <w:rFonts w:asciiTheme="minorHAnsi" w:hAnsiTheme="minorHAnsi" w:cs="Calibri"/>
                <w:bCs/>
                <w:color w:val="000000" w:themeColor="text1"/>
                <w:sz w:val="21"/>
                <w:szCs w:val="21"/>
                <w:lang w:val="en-GB" w:eastAsia="en-GB"/>
              </w:rPr>
              <w:t xml:space="preserve">Deadline </w:t>
            </w:r>
            <w:r w:rsidR="001415C1">
              <w:rPr>
                <w:rFonts w:asciiTheme="minorHAnsi" w:hAnsiTheme="minorHAnsi" w:cs="Calibri"/>
                <w:bCs/>
                <w:color w:val="000000" w:themeColor="text1"/>
                <w:sz w:val="21"/>
                <w:szCs w:val="21"/>
                <w:lang w:val="en-GB" w:eastAsia="en-GB"/>
              </w:rPr>
              <w:t>30/09/2019</w:t>
            </w:r>
          </w:p>
        </w:tc>
      </w:tr>
      <w:tr w:rsidR="001A2F70" w:rsidRPr="00675709" w14:paraId="6486D8A1" w14:textId="77777777" w:rsidTr="00571D5D">
        <w:trPr>
          <w:trHeight w:val="274"/>
        </w:trPr>
        <w:tc>
          <w:tcPr>
            <w:tcW w:w="396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3E67D447" w14:textId="527B1650" w:rsidR="001A2F70" w:rsidRDefault="001A2F70" w:rsidP="00EB35AD">
            <w:pPr>
              <w:pStyle w:val="NormalWeb"/>
              <w:spacing w:before="0" w:after="0"/>
              <w:rPr>
                <w:rFonts w:asciiTheme="minorHAnsi" w:hAnsiTheme="minorHAnsi" w:cs="Calibri"/>
                <w:bCs/>
                <w:color w:val="000000" w:themeColor="text1"/>
                <w:sz w:val="21"/>
                <w:szCs w:val="21"/>
                <w:lang w:val="en-GB" w:eastAsia="en-GB"/>
              </w:rPr>
            </w:pPr>
            <w:r>
              <w:rPr>
                <w:rFonts w:asciiTheme="minorHAnsi" w:hAnsiTheme="minorHAnsi" w:cs="Calibri"/>
                <w:bCs/>
                <w:color w:val="000000" w:themeColor="text1"/>
                <w:sz w:val="21"/>
                <w:szCs w:val="21"/>
                <w:lang w:val="en-GB" w:eastAsia="en-GB"/>
              </w:rPr>
              <w:t>D</w:t>
            </w:r>
            <w:r w:rsidR="00EB35AD">
              <w:rPr>
                <w:rFonts w:asciiTheme="minorHAnsi" w:hAnsiTheme="minorHAnsi" w:cs="Calibri"/>
                <w:bCs/>
                <w:color w:val="000000" w:themeColor="text1"/>
                <w:sz w:val="21"/>
                <w:szCs w:val="21"/>
                <w:lang w:val="en-GB" w:eastAsia="en-GB"/>
              </w:rPr>
              <w:t>2.2.1-MONARCH-P2</w:t>
            </w:r>
            <w:r>
              <w:rPr>
                <w:rFonts w:asciiTheme="minorHAnsi" w:hAnsiTheme="minorHAnsi" w:cs="Calibri"/>
                <w:bCs/>
                <w:color w:val="000000" w:themeColor="text1"/>
                <w:sz w:val="21"/>
                <w:szCs w:val="21"/>
                <w:lang w:val="en-GB" w:eastAsia="en-GB"/>
              </w:rPr>
              <w:t xml:space="preserve">: </w:t>
            </w:r>
            <w:r w:rsidR="00EB35AD">
              <w:rPr>
                <w:rFonts w:asciiTheme="minorHAnsi" w:hAnsiTheme="minorHAnsi" w:cs="Calibri"/>
                <w:bCs/>
                <w:color w:val="000000" w:themeColor="text1"/>
                <w:sz w:val="21"/>
                <w:szCs w:val="21"/>
                <w:lang w:val="en-GB" w:eastAsia="en-GB"/>
              </w:rPr>
              <w:t xml:space="preserve">Section </w:t>
            </w:r>
            <w:r>
              <w:rPr>
                <w:rFonts w:asciiTheme="minorHAnsi" w:hAnsiTheme="minorHAnsi" w:cs="Calibri"/>
                <w:bCs/>
                <w:color w:val="000000" w:themeColor="text1"/>
                <w:sz w:val="21"/>
                <w:szCs w:val="21"/>
                <w:lang w:val="en-GB" w:eastAsia="en-GB"/>
              </w:rPr>
              <w:t>on Forecast experiment</w:t>
            </w:r>
          </w:p>
        </w:tc>
        <w:tc>
          <w:tcPr>
            <w:tcW w:w="851" w:type="dxa"/>
            <w:tcBorders>
              <w:top w:val="single" w:sz="4" w:space="0" w:color="000001"/>
              <w:left w:val="single" w:sz="4" w:space="0" w:color="000001"/>
              <w:bottom w:val="single" w:sz="4" w:space="0" w:color="000001"/>
              <w:right w:val="single" w:sz="4" w:space="0" w:color="000001"/>
            </w:tcBorders>
            <w:shd w:val="clear" w:color="auto" w:fill="auto"/>
          </w:tcPr>
          <w:p w14:paraId="3047836E" w14:textId="186B8675" w:rsidR="001A2F70" w:rsidRDefault="001A2F70" w:rsidP="00F72C5A">
            <w:pPr>
              <w:pStyle w:val="NormalWeb"/>
              <w:spacing w:before="0" w:after="0"/>
              <w:jc w:val="center"/>
              <w:rPr>
                <w:rFonts w:asciiTheme="minorHAnsi" w:hAnsiTheme="minorHAnsi" w:cs="Calibri"/>
                <w:bCs/>
                <w:color w:val="000000" w:themeColor="text1"/>
                <w:sz w:val="21"/>
                <w:szCs w:val="21"/>
                <w:lang w:val="en-GB" w:eastAsia="en-GB"/>
              </w:rPr>
            </w:pPr>
            <w:r>
              <w:rPr>
                <w:rFonts w:asciiTheme="minorHAnsi" w:hAnsiTheme="minorHAnsi" w:cs="Calibri"/>
                <w:bCs/>
                <w:color w:val="000000" w:themeColor="text1"/>
                <w:sz w:val="21"/>
                <w:szCs w:val="21"/>
                <w:lang w:val="en-GB" w:eastAsia="en-GB"/>
              </w:rPr>
              <w:t>N/A</w:t>
            </w:r>
          </w:p>
        </w:tc>
        <w:tc>
          <w:tcPr>
            <w:tcW w:w="1559" w:type="dxa"/>
            <w:tcBorders>
              <w:top w:val="single" w:sz="4" w:space="0" w:color="000001"/>
              <w:left w:val="single" w:sz="4" w:space="0" w:color="000001"/>
              <w:bottom w:val="single" w:sz="4" w:space="0" w:color="000001"/>
              <w:right w:val="single" w:sz="4" w:space="0" w:color="000001"/>
            </w:tcBorders>
            <w:shd w:val="clear" w:color="auto" w:fill="auto"/>
          </w:tcPr>
          <w:p w14:paraId="4289F26B" w14:textId="77777777" w:rsidR="001A2F70" w:rsidRDefault="001A2F70" w:rsidP="001415C1">
            <w:pPr>
              <w:pStyle w:val="NormalWeb"/>
              <w:spacing w:before="0" w:after="0"/>
              <w:jc w:val="center"/>
              <w:rPr>
                <w:rFonts w:asciiTheme="minorHAnsi" w:hAnsiTheme="minorHAnsi" w:cs="Calibri"/>
                <w:bCs/>
                <w:color w:val="000000" w:themeColor="text1"/>
                <w:sz w:val="21"/>
                <w:szCs w:val="21"/>
                <w:lang w:val="en-GB" w:eastAsia="en-GB"/>
              </w:rPr>
            </w:pPr>
          </w:p>
        </w:tc>
        <w:tc>
          <w:tcPr>
            <w:tcW w:w="3260" w:type="dxa"/>
            <w:tcBorders>
              <w:top w:val="single" w:sz="4" w:space="0" w:color="000001"/>
              <w:left w:val="single" w:sz="4" w:space="0" w:color="000001"/>
              <w:bottom w:val="single" w:sz="4" w:space="0" w:color="000001"/>
              <w:right w:val="single" w:sz="4" w:space="0" w:color="000001"/>
            </w:tcBorders>
            <w:shd w:val="clear" w:color="auto" w:fill="auto"/>
          </w:tcPr>
          <w:p w14:paraId="4125DC72" w14:textId="7011FC2F" w:rsidR="001A2F70" w:rsidRDefault="001A2F70" w:rsidP="001415C1">
            <w:pPr>
              <w:pStyle w:val="NormalWeb"/>
              <w:spacing w:before="0" w:after="0"/>
              <w:rPr>
                <w:rFonts w:asciiTheme="minorHAnsi" w:hAnsiTheme="minorHAnsi" w:cs="Calibri"/>
                <w:bCs/>
                <w:color w:val="000000" w:themeColor="text1"/>
                <w:sz w:val="21"/>
                <w:szCs w:val="21"/>
                <w:lang w:val="en-GB" w:eastAsia="en-GB"/>
              </w:rPr>
            </w:pPr>
            <w:r>
              <w:rPr>
                <w:rFonts w:asciiTheme="minorHAnsi" w:hAnsiTheme="minorHAnsi" w:cs="Calibri"/>
                <w:bCs/>
                <w:color w:val="000000" w:themeColor="text1"/>
                <w:sz w:val="21"/>
                <w:szCs w:val="21"/>
                <w:lang w:val="en-GB" w:eastAsia="en-GB"/>
              </w:rPr>
              <w:t>Deadline 31/12/2019</w:t>
            </w:r>
          </w:p>
        </w:tc>
      </w:tr>
      <w:tr w:rsidR="00A82A84" w:rsidRPr="00675709" w14:paraId="5DF102EC" w14:textId="77777777" w:rsidTr="00571D5D">
        <w:trPr>
          <w:trHeight w:val="274"/>
        </w:trPr>
        <w:tc>
          <w:tcPr>
            <w:tcW w:w="396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26617323" w14:textId="48479300" w:rsidR="00A82A84" w:rsidRPr="00DF4AA8" w:rsidRDefault="001A2F70" w:rsidP="00EB21D4">
            <w:pPr>
              <w:pStyle w:val="NormalWeb"/>
              <w:spacing w:before="0" w:after="0"/>
              <w:rPr>
                <w:rFonts w:asciiTheme="minorHAnsi" w:hAnsiTheme="minorHAnsi" w:cs="Calibri"/>
                <w:bCs/>
                <w:color w:val="000000" w:themeColor="text1"/>
                <w:sz w:val="21"/>
                <w:szCs w:val="21"/>
                <w:lang w:val="en-GB" w:eastAsia="en-GB"/>
              </w:rPr>
            </w:pPr>
            <w:r>
              <w:rPr>
                <w:rFonts w:asciiTheme="minorHAnsi" w:hAnsiTheme="minorHAnsi" w:cs="Calibri"/>
                <w:bCs/>
                <w:color w:val="000000" w:themeColor="text1"/>
                <w:sz w:val="21"/>
                <w:szCs w:val="21"/>
                <w:lang w:val="en-GB" w:eastAsia="en-GB"/>
              </w:rPr>
              <w:t xml:space="preserve">M2.2.3: </w:t>
            </w:r>
            <w:r w:rsidR="00A82A84" w:rsidRPr="00F72C5A">
              <w:rPr>
                <w:rFonts w:asciiTheme="minorHAnsi" w:hAnsiTheme="minorHAnsi" w:cs="Calibri"/>
                <w:bCs/>
                <w:color w:val="000000" w:themeColor="text1"/>
                <w:sz w:val="21"/>
                <w:szCs w:val="21"/>
                <w:lang w:val="en-GB" w:eastAsia="en-GB"/>
              </w:rPr>
              <w:t>Hindcast experiment completed and output delivered</w:t>
            </w:r>
            <w:r w:rsidR="00A82A84">
              <w:rPr>
                <w:rFonts w:asciiTheme="minorHAnsi" w:hAnsiTheme="minorHAnsi" w:cs="Calibri"/>
                <w:bCs/>
                <w:color w:val="000000" w:themeColor="text1"/>
                <w:sz w:val="21"/>
                <w:szCs w:val="21"/>
                <w:lang w:val="en-GB" w:eastAsia="en-GB"/>
              </w:rPr>
              <w:t xml:space="preserve"> (MONARCH)</w:t>
            </w:r>
          </w:p>
        </w:tc>
        <w:tc>
          <w:tcPr>
            <w:tcW w:w="851" w:type="dxa"/>
            <w:tcBorders>
              <w:top w:val="single" w:sz="4" w:space="0" w:color="000001"/>
              <w:left w:val="single" w:sz="4" w:space="0" w:color="000001"/>
              <w:bottom w:val="single" w:sz="4" w:space="0" w:color="000001"/>
              <w:right w:val="single" w:sz="4" w:space="0" w:color="000001"/>
            </w:tcBorders>
            <w:shd w:val="clear" w:color="auto" w:fill="auto"/>
          </w:tcPr>
          <w:p w14:paraId="038AD152" w14:textId="77777777" w:rsidR="00A82A84" w:rsidRPr="00DF4AA8" w:rsidRDefault="00A82A84" w:rsidP="00F72C5A">
            <w:pPr>
              <w:pStyle w:val="NormalWeb"/>
              <w:spacing w:before="0" w:after="0"/>
              <w:jc w:val="center"/>
              <w:rPr>
                <w:rFonts w:asciiTheme="minorHAnsi" w:hAnsiTheme="minorHAnsi" w:cs="Calibri"/>
                <w:bCs/>
                <w:color w:val="000000" w:themeColor="text1"/>
                <w:sz w:val="21"/>
                <w:szCs w:val="21"/>
                <w:lang w:val="en-GB" w:eastAsia="en-GB"/>
              </w:rPr>
            </w:pPr>
            <w:r>
              <w:rPr>
                <w:rFonts w:asciiTheme="minorHAnsi" w:hAnsiTheme="minorHAnsi" w:cs="Calibri"/>
                <w:bCs/>
                <w:color w:val="000000" w:themeColor="text1"/>
                <w:sz w:val="21"/>
                <w:szCs w:val="21"/>
                <w:lang w:val="en-GB" w:eastAsia="en-GB"/>
              </w:rPr>
              <w:t>N/A</w:t>
            </w:r>
          </w:p>
        </w:tc>
        <w:tc>
          <w:tcPr>
            <w:tcW w:w="1559" w:type="dxa"/>
            <w:tcBorders>
              <w:top w:val="single" w:sz="4" w:space="0" w:color="000001"/>
              <w:left w:val="single" w:sz="4" w:space="0" w:color="000001"/>
              <w:bottom w:val="single" w:sz="4" w:space="0" w:color="000001"/>
              <w:right w:val="single" w:sz="4" w:space="0" w:color="000001"/>
            </w:tcBorders>
            <w:shd w:val="clear" w:color="auto" w:fill="auto"/>
          </w:tcPr>
          <w:p w14:paraId="7F8CF4D3" w14:textId="7CDF37FE" w:rsidR="00A82A84" w:rsidRPr="00DF4AA8" w:rsidRDefault="00A82A84" w:rsidP="00F72C5A">
            <w:pPr>
              <w:pStyle w:val="NormalWeb"/>
              <w:spacing w:before="0" w:after="0"/>
              <w:jc w:val="center"/>
              <w:rPr>
                <w:rFonts w:asciiTheme="minorHAnsi" w:hAnsiTheme="minorHAnsi" w:cs="Calibri"/>
                <w:bCs/>
                <w:color w:val="000000" w:themeColor="text1"/>
                <w:sz w:val="21"/>
                <w:szCs w:val="21"/>
                <w:lang w:val="en-GB" w:eastAsia="en-GB"/>
              </w:rPr>
            </w:pPr>
          </w:p>
        </w:tc>
        <w:tc>
          <w:tcPr>
            <w:tcW w:w="3260" w:type="dxa"/>
            <w:tcBorders>
              <w:top w:val="single" w:sz="4" w:space="0" w:color="000001"/>
              <w:left w:val="single" w:sz="4" w:space="0" w:color="000001"/>
              <w:bottom w:val="single" w:sz="4" w:space="0" w:color="000001"/>
              <w:right w:val="single" w:sz="4" w:space="0" w:color="000001"/>
            </w:tcBorders>
            <w:shd w:val="clear" w:color="auto" w:fill="auto"/>
          </w:tcPr>
          <w:p w14:paraId="5D995223" w14:textId="72F16195" w:rsidR="00A82A84" w:rsidRPr="00DF4AA8" w:rsidRDefault="006E78AF" w:rsidP="001A2F70">
            <w:pPr>
              <w:pStyle w:val="NormalWeb"/>
              <w:spacing w:before="0" w:after="0"/>
              <w:rPr>
                <w:rFonts w:asciiTheme="minorHAnsi" w:hAnsiTheme="minorHAnsi" w:cs="Calibri"/>
                <w:bCs/>
                <w:color w:val="000000" w:themeColor="text1"/>
                <w:sz w:val="21"/>
                <w:szCs w:val="21"/>
                <w:lang w:val="en-GB" w:eastAsia="en-GB"/>
              </w:rPr>
            </w:pPr>
            <w:r>
              <w:rPr>
                <w:rFonts w:asciiTheme="minorHAnsi" w:hAnsiTheme="minorHAnsi" w:cs="Calibri"/>
                <w:bCs/>
                <w:color w:val="000000" w:themeColor="text1"/>
                <w:sz w:val="21"/>
                <w:szCs w:val="21"/>
                <w:lang w:val="en-GB" w:eastAsia="en-GB"/>
              </w:rPr>
              <w:t xml:space="preserve">Deadline </w:t>
            </w:r>
            <w:r w:rsidR="001A2F70">
              <w:rPr>
                <w:rFonts w:asciiTheme="minorHAnsi" w:hAnsiTheme="minorHAnsi" w:cs="Calibri"/>
                <w:bCs/>
                <w:color w:val="000000" w:themeColor="text1"/>
                <w:sz w:val="21"/>
                <w:szCs w:val="21"/>
                <w:lang w:val="en-GB" w:eastAsia="en-GB"/>
              </w:rPr>
              <w:t>15/12/2019</w:t>
            </w:r>
          </w:p>
        </w:tc>
      </w:tr>
      <w:tr w:rsidR="001A2F70" w:rsidRPr="00675709" w14:paraId="469B20D6" w14:textId="77777777" w:rsidTr="00571D5D">
        <w:trPr>
          <w:trHeight w:val="274"/>
        </w:trPr>
        <w:tc>
          <w:tcPr>
            <w:tcW w:w="396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340422BC" w14:textId="5713CDA2" w:rsidR="001A2F70" w:rsidRPr="00F72C5A" w:rsidRDefault="001A2F70" w:rsidP="00EB21D4">
            <w:pPr>
              <w:pStyle w:val="NormalWeb"/>
              <w:spacing w:before="0" w:after="0"/>
              <w:rPr>
                <w:rFonts w:asciiTheme="minorHAnsi" w:hAnsiTheme="minorHAnsi" w:cs="Calibri"/>
                <w:bCs/>
                <w:color w:val="000000" w:themeColor="text1"/>
                <w:sz w:val="21"/>
                <w:szCs w:val="21"/>
                <w:lang w:val="en-GB" w:eastAsia="en-GB"/>
              </w:rPr>
            </w:pPr>
            <w:r>
              <w:rPr>
                <w:rFonts w:asciiTheme="minorHAnsi" w:hAnsiTheme="minorHAnsi" w:cs="Calibri"/>
                <w:bCs/>
                <w:color w:val="000000" w:themeColor="text1"/>
                <w:sz w:val="21"/>
                <w:szCs w:val="21"/>
                <w:lang w:val="en-GB" w:eastAsia="en-GB"/>
              </w:rPr>
              <w:t>D2.2.</w:t>
            </w:r>
            <w:r w:rsidR="00EB35AD">
              <w:rPr>
                <w:rFonts w:asciiTheme="minorHAnsi" w:hAnsiTheme="minorHAnsi" w:cs="Calibri"/>
                <w:bCs/>
                <w:color w:val="000000" w:themeColor="text1"/>
                <w:sz w:val="21"/>
                <w:szCs w:val="21"/>
                <w:lang w:val="en-GB" w:eastAsia="en-GB"/>
              </w:rPr>
              <w:t>1-MONARCH-P3: Section on Hindcast experiment</w:t>
            </w:r>
          </w:p>
        </w:tc>
        <w:tc>
          <w:tcPr>
            <w:tcW w:w="851" w:type="dxa"/>
            <w:tcBorders>
              <w:top w:val="single" w:sz="4" w:space="0" w:color="000001"/>
              <w:left w:val="single" w:sz="4" w:space="0" w:color="000001"/>
              <w:bottom w:val="single" w:sz="4" w:space="0" w:color="000001"/>
              <w:right w:val="single" w:sz="4" w:space="0" w:color="000001"/>
            </w:tcBorders>
            <w:shd w:val="clear" w:color="auto" w:fill="auto"/>
          </w:tcPr>
          <w:p w14:paraId="1DB55EDD" w14:textId="2DC4A023" w:rsidR="001A2F70" w:rsidRDefault="00EB35AD" w:rsidP="00F72C5A">
            <w:pPr>
              <w:pStyle w:val="NormalWeb"/>
              <w:spacing w:before="0" w:after="0"/>
              <w:jc w:val="center"/>
              <w:rPr>
                <w:rFonts w:asciiTheme="minorHAnsi" w:hAnsiTheme="minorHAnsi" w:cs="Calibri"/>
                <w:bCs/>
                <w:color w:val="000000" w:themeColor="text1"/>
                <w:sz w:val="21"/>
                <w:szCs w:val="21"/>
                <w:lang w:val="en-GB" w:eastAsia="en-GB"/>
              </w:rPr>
            </w:pPr>
            <w:r>
              <w:rPr>
                <w:rFonts w:asciiTheme="minorHAnsi" w:hAnsiTheme="minorHAnsi" w:cs="Calibri"/>
                <w:bCs/>
                <w:color w:val="000000" w:themeColor="text1"/>
                <w:sz w:val="21"/>
                <w:szCs w:val="21"/>
                <w:lang w:val="en-GB" w:eastAsia="en-GB"/>
              </w:rPr>
              <w:t>N/A</w:t>
            </w:r>
          </w:p>
        </w:tc>
        <w:tc>
          <w:tcPr>
            <w:tcW w:w="1559" w:type="dxa"/>
            <w:tcBorders>
              <w:top w:val="single" w:sz="4" w:space="0" w:color="000001"/>
              <w:left w:val="single" w:sz="4" w:space="0" w:color="000001"/>
              <w:bottom w:val="single" w:sz="4" w:space="0" w:color="000001"/>
              <w:right w:val="single" w:sz="4" w:space="0" w:color="000001"/>
            </w:tcBorders>
            <w:shd w:val="clear" w:color="auto" w:fill="auto"/>
          </w:tcPr>
          <w:p w14:paraId="52051296" w14:textId="77777777" w:rsidR="001A2F70" w:rsidRDefault="001A2F70" w:rsidP="00F72C5A">
            <w:pPr>
              <w:pStyle w:val="NormalWeb"/>
              <w:spacing w:before="0" w:after="0"/>
              <w:jc w:val="center"/>
              <w:rPr>
                <w:rFonts w:asciiTheme="minorHAnsi" w:hAnsiTheme="minorHAnsi" w:cs="Calibri"/>
                <w:bCs/>
                <w:color w:val="000000" w:themeColor="text1"/>
                <w:sz w:val="21"/>
                <w:szCs w:val="21"/>
                <w:lang w:val="en-GB" w:eastAsia="en-GB"/>
              </w:rPr>
            </w:pPr>
          </w:p>
        </w:tc>
        <w:tc>
          <w:tcPr>
            <w:tcW w:w="3260" w:type="dxa"/>
            <w:tcBorders>
              <w:top w:val="single" w:sz="4" w:space="0" w:color="000001"/>
              <w:left w:val="single" w:sz="4" w:space="0" w:color="000001"/>
              <w:bottom w:val="single" w:sz="4" w:space="0" w:color="000001"/>
              <w:right w:val="single" w:sz="4" w:space="0" w:color="000001"/>
            </w:tcBorders>
            <w:shd w:val="clear" w:color="auto" w:fill="auto"/>
          </w:tcPr>
          <w:p w14:paraId="27A6D737" w14:textId="6B4021D9" w:rsidR="001A2F70" w:rsidRDefault="00EB35AD" w:rsidP="00F72C5A">
            <w:pPr>
              <w:pStyle w:val="NormalWeb"/>
              <w:spacing w:before="0" w:after="0"/>
              <w:rPr>
                <w:rFonts w:asciiTheme="minorHAnsi" w:hAnsiTheme="minorHAnsi" w:cs="Calibri"/>
                <w:bCs/>
                <w:color w:val="000000" w:themeColor="text1"/>
                <w:sz w:val="21"/>
                <w:szCs w:val="21"/>
                <w:lang w:val="en-GB" w:eastAsia="en-GB"/>
              </w:rPr>
            </w:pPr>
            <w:r>
              <w:rPr>
                <w:rFonts w:asciiTheme="minorHAnsi" w:hAnsiTheme="minorHAnsi" w:cs="Calibri"/>
                <w:bCs/>
                <w:color w:val="000000" w:themeColor="text1"/>
                <w:sz w:val="21"/>
                <w:szCs w:val="21"/>
                <w:lang w:val="en-GB" w:eastAsia="en-GB"/>
              </w:rPr>
              <w:t>Deadline 30/06/2020</w:t>
            </w:r>
          </w:p>
        </w:tc>
      </w:tr>
    </w:tbl>
    <w:p w14:paraId="01F0966C" w14:textId="77777777" w:rsidR="0062404A" w:rsidRDefault="0062404A" w:rsidP="0032187A">
      <w:pPr>
        <w:spacing w:after="0" w:line="240" w:lineRule="auto"/>
        <w:rPr>
          <w:rFonts w:asciiTheme="minorHAnsi" w:hAnsiTheme="minorHAnsi"/>
          <w:sz w:val="21"/>
          <w:szCs w:val="21"/>
        </w:rPr>
      </w:pPr>
    </w:p>
    <w:p w14:paraId="05C754BA" w14:textId="71408808" w:rsidR="00FB5C80" w:rsidRDefault="00FB5C80" w:rsidP="0032187A">
      <w:pPr>
        <w:spacing w:after="0" w:line="240" w:lineRule="auto"/>
        <w:rPr>
          <w:rFonts w:asciiTheme="minorHAnsi" w:hAnsiTheme="minorHAnsi"/>
          <w:sz w:val="21"/>
          <w:szCs w:val="21"/>
        </w:rPr>
      </w:pPr>
    </w:p>
    <w:p w14:paraId="63602A23" w14:textId="77777777" w:rsidR="00017451" w:rsidRDefault="00017451" w:rsidP="0075435F">
      <w:pPr>
        <w:spacing w:after="0" w:line="240" w:lineRule="auto"/>
        <w:rPr>
          <w:rFonts w:asciiTheme="minorHAnsi" w:hAnsiTheme="minorHAnsi"/>
          <w:sz w:val="21"/>
          <w:szCs w:val="21"/>
        </w:rPr>
      </w:pPr>
    </w:p>
    <w:p w14:paraId="7B3D7467" w14:textId="77777777" w:rsidR="0062404A" w:rsidRPr="00675709" w:rsidRDefault="0062404A" w:rsidP="0075435F">
      <w:pPr>
        <w:spacing w:after="0" w:line="240" w:lineRule="auto"/>
        <w:rPr>
          <w:rFonts w:asciiTheme="minorHAnsi" w:hAnsiTheme="minorHAnsi"/>
          <w:sz w:val="21"/>
          <w:szCs w:val="21"/>
        </w:rPr>
      </w:pPr>
    </w:p>
    <w:p w14:paraId="22B03CF5" w14:textId="77777777" w:rsidR="00017451" w:rsidRPr="00675709" w:rsidRDefault="00017451" w:rsidP="0075435F">
      <w:pPr>
        <w:spacing w:after="0" w:line="240" w:lineRule="auto"/>
        <w:rPr>
          <w:rFonts w:asciiTheme="minorHAnsi" w:hAnsiTheme="minorHAnsi"/>
          <w:sz w:val="21"/>
          <w:szCs w:val="21"/>
        </w:rPr>
      </w:pPr>
    </w:p>
    <w:p w14:paraId="5E1F4145" w14:textId="77777777" w:rsidR="003F2E92" w:rsidRPr="0062404A" w:rsidRDefault="003F2E92" w:rsidP="0062404A">
      <w:pPr>
        <w:spacing w:after="0" w:line="240" w:lineRule="auto"/>
        <w:rPr>
          <w:rFonts w:asciiTheme="minorHAnsi" w:hAnsiTheme="minorHAnsi"/>
          <w:sz w:val="21"/>
          <w:szCs w:val="21"/>
        </w:rPr>
      </w:pPr>
      <w:r w:rsidRPr="00675709">
        <w:br w:type="page"/>
      </w:r>
    </w:p>
    <w:tbl>
      <w:tblPr>
        <w:tblW w:w="9736" w:type="dxa"/>
        <w:tblCellMar>
          <w:left w:w="10" w:type="dxa"/>
          <w:right w:w="10" w:type="dxa"/>
        </w:tblCellMar>
        <w:tblLook w:val="0000" w:firstRow="0" w:lastRow="0" w:firstColumn="0" w:lastColumn="0" w:noHBand="0" w:noVBand="0"/>
      </w:tblPr>
      <w:tblGrid>
        <w:gridCol w:w="1271"/>
        <w:gridCol w:w="2552"/>
        <w:gridCol w:w="5913"/>
      </w:tblGrid>
      <w:tr w:rsidR="003F2E92" w:rsidRPr="00675709" w14:paraId="5BEFB2B4" w14:textId="77777777" w:rsidTr="002B7142">
        <w:trPr>
          <w:trHeight w:val="104"/>
        </w:trPr>
        <w:tc>
          <w:tcPr>
            <w:tcW w:w="9736" w:type="dxa"/>
            <w:gridSpan w:val="3"/>
            <w:tcBorders>
              <w:top w:val="single" w:sz="4" w:space="0" w:color="000001"/>
              <w:left w:val="single" w:sz="4" w:space="0" w:color="000001"/>
              <w:bottom w:val="single" w:sz="4" w:space="0" w:color="000001"/>
              <w:right w:val="single" w:sz="4" w:space="0" w:color="000001"/>
            </w:tcBorders>
            <w:shd w:val="clear" w:color="auto" w:fill="D9D9D9" w:themeFill="background1" w:themeFillShade="D9"/>
            <w:tcMar>
              <w:top w:w="0" w:type="dxa"/>
              <w:left w:w="108" w:type="dxa"/>
              <w:bottom w:w="0" w:type="dxa"/>
              <w:right w:w="108" w:type="dxa"/>
            </w:tcMar>
          </w:tcPr>
          <w:p w14:paraId="7017CBBB" w14:textId="77777777" w:rsidR="003F2E92" w:rsidRPr="00675709" w:rsidRDefault="00164C4D" w:rsidP="00164C4D">
            <w:pPr>
              <w:tabs>
                <w:tab w:val="left" w:pos="5954"/>
              </w:tabs>
              <w:spacing w:after="0" w:line="240" w:lineRule="auto"/>
              <w:rPr>
                <w:rFonts w:ascii="Calibri" w:hAnsi="Calibri" w:cs="Calibri"/>
                <w:b/>
                <w:bCs/>
                <w:lang w:eastAsia="en-GB"/>
              </w:rPr>
            </w:pPr>
            <w:r w:rsidRPr="00675709">
              <w:rPr>
                <w:rFonts w:ascii="Calibri" w:hAnsi="Calibri" w:cs="Calibri"/>
                <w:b/>
                <w:bCs/>
                <w:lang w:eastAsia="en-GB"/>
              </w:rPr>
              <w:t>Issues, concerns, suggestions</w:t>
            </w:r>
            <w:r w:rsidR="0075435F" w:rsidRPr="00675709">
              <w:rPr>
                <w:rFonts w:ascii="Calibri" w:hAnsi="Calibri" w:cs="Calibri"/>
                <w:b/>
                <w:bCs/>
                <w:lang w:eastAsia="en-GB"/>
              </w:rPr>
              <w:t xml:space="preserve"> (for all modelling teams)</w:t>
            </w:r>
          </w:p>
        </w:tc>
      </w:tr>
      <w:tr w:rsidR="002B7142" w:rsidRPr="00675709" w14:paraId="4A02B0B4" w14:textId="77777777" w:rsidTr="00596CA2">
        <w:trPr>
          <w:trHeight w:val="274"/>
        </w:trPr>
        <w:tc>
          <w:tcPr>
            <w:tcW w:w="127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15A78147" w14:textId="77777777" w:rsidR="002B7142" w:rsidRPr="00675709" w:rsidRDefault="002B7142" w:rsidP="002B7142">
            <w:pPr>
              <w:pStyle w:val="NormalWeb"/>
              <w:spacing w:before="0" w:after="0"/>
              <w:jc w:val="center"/>
              <w:rPr>
                <w:rFonts w:ascii="Calibri" w:hAnsi="Calibri" w:cs="Calibri"/>
                <w:bCs/>
                <w:color w:val="2E74B5" w:themeColor="accent1" w:themeShade="BF"/>
                <w:sz w:val="21"/>
                <w:szCs w:val="21"/>
                <w:lang w:val="en-GB" w:eastAsia="en-GB"/>
              </w:rPr>
            </w:pPr>
            <w:r w:rsidRPr="00675709">
              <w:rPr>
                <w:rFonts w:ascii="Calibri" w:hAnsi="Calibri" w:cs="Calibri"/>
                <w:bCs/>
                <w:color w:val="2E74B5" w:themeColor="accent1" w:themeShade="BF"/>
                <w:sz w:val="21"/>
                <w:szCs w:val="21"/>
                <w:lang w:val="en-GB" w:eastAsia="en-GB"/>
              </w:rPr>
              <w:t>Type (issue, concern, suggestion)</w:t>
            </w:r>
          </w:p>
        </w:tc>
        <w:tc>
          <w:tcPr>
            <w:tcW w:w="2552" w:type="dxa"/>
            <w:tcBorders>
              <w:top w:val="single" w:sz="4" w:space="0" w:color="000001"/>
              <w:left w:val="single" w:sz="4" w:space="0" w:color="000001"/>
              <w:bottom w:val="single" w:sz="4" w:space="0" w:color="000001"/>
              <w:right w:val="single" w:sz="4" w:space="0" w:color="000001"/>
            </w:tcBorders>
            <w:shd w:val="clear" w:color="auto" w:fill="auto"/>
          </w:tcPr>
          <w:p w14:paraId="56174B1F" w14:textId="77777777" w:rsidR="002B7142" w:rsidRPr="00675709" w:rsidRDefault="002B7142" w:rsidP="006233DA">
            <w:pPr>
              <w:pStyle w:val="NormalWeb"/>
              <w:spacing w:before="0" w:after="0"/>
              <w:jc w:val="center"/>
              <w:rPr>
                <w:rFonts w:ascii="Calibri" w:hAnsi="Calibri" w:cs="Calibri"/>
                <w:bCs/>
                <w:color w:val="2E74B5" w:themeColor="accent1" w:themeShade="BF"/>
                <w:sz w:val="21"/>
                <w:szCs w:val="21"/>
                <w:lang w:val="en-GB" w:eastAsia="en-GB"/>
              </w:rPr>
            </w:pPr>
            <w:r w:rsidRPr="00675709">
              <w:rPr>
                <w:rFonts w:ascii="Calibri" w:hAnsi="Calibri" w:cs="Calibri"/>
                <w:bCs/>
                <w:color w:val="2E74B5" w:themeColor="accent1" w:themeShade="BF"/>
                <w:sz w:val="21"/>
                <w:szCs w:val="21"/>
                <w:lang w:val="en-GB" w:eastAsia="en-GB"/>
              </w:rPr>
              <w:t>Topic</w:t>
            </w:r>
          </w:p>
        </w:tc>
        <w:tc>
          <w:tcPr>
            <w:tcW w:w="5913" w:type="dxa"/>
            <w:tcBorders>
              <w:top w:val="single" w:sz="4" w:space="0" w:color="000001"/>
              <w:left w:val="single" w:sz="4" w:space="0" w:color="000001"/>
              <w:bottom w:val="single" w:sz="4" w:space="0" w:color="000001"/>
              <w:right w:val="single" w:sz="4" w:space="0" w:color="000001"/>
            </w:tcBorders>
            <w:shd w:val="clear" w:color="auto" w:fill="auto"/>
          </w:tcPr>
          <w:p w14:paraId="56A9C54B" w14:textId="77777777" w:rsidR="002B7142" w:rsidRPr="00675709" w:rsidRDefault="002B7142" w:rsidP="002B7142">
            <w:pPr>
              <w:pStyle w:val="NormalWeb"/>
              <w:spacing w:before="0" w:after="0"/>
              <w:jc w:val="center"/>
              <w:rPr>
                <w:rFonts w:ascii="Calibri" w:hAnsi="Calibri" w:cs="Calibri"/>
                <w:bCs/>
                <w:color w:val="2E74B5" w:themeColor="accent1" w:themeShade="BF"/>
                <w:sz w:val="21"/>
                <w:szCs w:val="21"/>
                <w:lang w:val="en-GB" w:eastAsia="en-GB"/>
              </w:rPr>
            </w:pPr>
            <w:r w:rsidRPr="00675709">
              <w:rPr>
                <w:rFonts w:ascii="Calibri" w:hAnsi="Calibri" w:cs="Calibri"/>
                <w:bCs/>
                <w:color w:val="2E74B5" w:themeColor="accent1" w:themeShade="BF"/>
                <w:sz w:val="21"/>
                <w:szCs w:val="21"/>
                <w:lang w:val="en-GB" w:eastAsia="en-GB"/>
              </w:rPr>
              <w:t>Description</w:t>
            </w:r>
          </w:p>
        </w:tc>
      </w:tr>
      <w:tr w:rsidR="002B7142" w:rsidRPr="00675709" w14:paraId="480E5593" w14:textId="77777777" w:rsidTr="002B7142">
        <w:trPr>
          <w:trHeight w:val="274"/>
        </w:trPr>
        <w:tc>
          <w:tcPr>
            <w:tcW w:w="9736" w:type="dxa"/>
            <w:gridSpan w:val="3"/>
            <w:tcBorders>
              <w:top w:val="single" w:sz="4" w:space="0" w:color="000001"/>
              <w:left w:val="single" w:sz="4" w:space="0" w:color="000001"/>
              <w:bottom w:val="single" w:sz="4" w:space="0" w:color="000001"/>
              <w:right w:val="single" w:sz="4" w:space="0" w:color="000001"/>
            </w:tcBorders>
            <w:shd w:val="clear" w:color="auto" w:fill="2E74B5" w:themeFill="accent1" w:themeFillShade="BF"/>
            <w:tcMar>
              <w:top w:w="0" w:type="dxa"/>
              <w:left w:w="108" w:type="dxa"/>
              <w:bottom w:w="0" w:type="dxa"/>
              <w:right w:w="108" w:type="dxa"/>
            </w:tcMar>
          </w:tcPr>
          <w:p w14:paraId="6441B6CA" w14:textId="77777777" w:rsidR="002B7142" w:rsidRPr="00675709" w:rsidRDefault="002B7142" w:rsidP="002B7142">
            <w:pPr>
              <w:pStyle w:val="NormalWeb"/>
              <w:spacing w:before="0" w:after="0"/>
              <w:jc w:val="center"/>
              <w:rPr>
                <w:rFonts w:ascii="Calibri" w:hAnsi="Calibri" w:cs="Calibri"/>
                <w:bCs/>
                <w:color w:val="000000" w:themeColor="text1"/>
                <w:sz w:val="21"/>
                <w:szCs w:val="21"/>
                <w:lang w:val="en-GB" w:eastAsia="en-GB"/>
              </w:rPr>
            </w:pPr>
            <w:r w:rsidRPr="00675709">
              <w:rPr>
                <w:rFonts w:ascii="Calibri" w:hAnsi="Calibri" w:cs="Calibri"/>
                <w:b/>
                <w:bCs/>
                <w:color w:val="FFFFFF" w:themeColor="background1"/>
                <w:sz w:val="21"/>
                <w:szCs w:val="21"/>
                <w:lang w:val="en-GB" w:eastAsia="en-GB"/>
              </w:rPr>
              <w:t>DEVELOPMENT</w:t>
            </w:r>
            <w:r w:rsidR="00140B18" w:rsidRPr="00675709">
              <w:rPr>
                <w:rFonts w:ascii="Calibri" w:hAnsi="Calibri" w:cs="Calibri"/>
                <w:b/>
                <w:bCs/>
                <w:color w:val="FFFFFF" w:themeColor="background1"/>
                <w:sz w:val="21"/>
                <w:szCs w:val="21"/>
                <w:lang w:val="en-GB" w:eastAsia="en-GB"/>
              </w:rPr>
              <w:t xml:space="preserve"> WORK</w:t>
            </w:r>
          </w:p>
        </w:tc>
      </w:tr>
      <w:tr w:rsidR="002B7142" w:rsidRPr="00675709" w14:paraId="3467A428" w14:textId="77777777" w:rsidTr="00596CA2">
        <w:trPr>
          <w:trHeight w:val="274"/>
        </w:trPr>
        <w:tc>
          <w:tcPr>
            <w:tcW w:w="127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68F5BB59" w14:textId="1BD9D57E" w:rsidR="002B7142" w:rsidRPr="00DF4AA8" w:rsidRDefault="009C5AE7" w:rsidP="002B7142">
            <w:pPr>
              <w:pStyle w:val="NormalWeb"/>
              <w:spacing w:before="0" w:after="0"/>
              <w:rPr>
                <w:rFonts w:ascii="Calibri" w:hAnsi="Calibri" w:cs="Calibri"/>
                <w:bCs/>
                <w:color w:val="000000" w:themeColor="text1"/>
                <w:sz w:val="21"/>
                <w:szCs w:val="21"/>
                <w:lang w:val="en-GB" w:eastAsia="en-GB"/>
              </w:rPr>
            </w:pPr>
            <w:r>
              <w:rPr>
                <w:rFonts w:ascii="Calibri" w:hAnsi="Calibri" w:cs="Calibri"/>
                <w:bCs/>
                <w:color w:val="000000" w:themeColor="text1"/>
                <w:sz w:val="21"/>
                <w:szCs w:val="21"/>
                <w:lang w:val="en-GB" w:eastAsia="en-GB"/>
              </w:rPr>
              <w:t>Issue</w:t>
            </w:r>
          </w:p>
        </w:tc>
        <w:tc>
          <w:tcPr>
            <w:tcW w:w="2552" w:type="dxa"/>
            <w:tcBorders>
              <w:top w:val="single" w:sz="4" w:space="0" w:color="000001"/>
              <w:left w:val="single" w:sz="4" w:space="0" w:color="000001"/>
              <w:bottom w:val="single" w:sz="4" w:space="0" w:color="000001"/>
              <w:right w:val="single" w:sz="4" w:space="0" w:color="000001"/>
            </w:tcBorders>
            <w:shd w:val="clear" w:color="auto" w:fill="auto"/>
          </w:tcPr>
          <w:p w14:paraId="36212218" w14:textId="0EE006BD" w:rsidR="002B7142" w:rsidRPr="00DF4AA8" w:rsidRDefault="009C5AE7" w:rsidP="002B7142">
            <w:pPr>
              <w:pStyle w:val="NormalWeb"/>
              <w:spacing w:before="0" w:after="0"/>
              <w:rPr>
                <w:rFonts w:ascii="Calibri" w:hAnsi="Calibri" w:cs="Calibri"/>
                <w:bCs/>
                <w:color w:val="000000" w:themeColor="text1"/>
                <w:sz w:val="21"/>
                <w:szCs w:val="21"/>
                <w:lang w:val="en-GB" w:eastAsia="en-GB"/>
              </w:rPr>
            </w:pPr>
            <w:r>
              <w:rPr>
                <w:rFonts w:ascii="Calibri" w:hAnsi="Calibri" w:cs="Calibri"/>
                <w:bCs/>
                <w:color w:val="000000" w:themeColor="text1"/>
                <w:sz w:val="21"/>
                <w:szCs w:val="21"/>
                <w:lang w:val="en-GB" w:eastAsia="en-GB"/>
              </w:rPr>
              <w:t>Technical requirements for candidate models</w:t>
            </w:r>
          </w:p>
        </w:tc>
        <w:tc>
          <w:tcPr>
            <w:tcW w:w="5913" w:type="dxa"/>
            <w:tcBorders>
              <w:top w:val="single" w:sz="4" w:space="0" w:color="000001"/>
              <w:left w:val="single" w:sz="4" w:space="0" w:color="000001"/>
              <w:bottom w:val="single" w:sz="4" w:space="0" w:color="000001"/>
              <w:right w:val="single" w:sz="4" w:space="0" w:color="000001"/>
            </w:tcBorders>
            <w:shd w:val="clear" w:color="auto" w:fill="auto"/>
          </w:tcPr>
          <w:p w14:paraId="3025C79D" w14:textId="79212832" w:rsidR="002B7142" w:rsidRPr="00DF4AA8" w:rsidRDefault="001415C1" w:rsidP="001415C1">
            <w:pPr>
              <w:pStyle w:val="NormalWeb"/>
              <w:spacing w:before="0" w:after="0"/>
              <w:rPr>
                <w:rFonts w:ascii="Calibri" w:hAnsi="Calibri" w:cs="Calibri"/>
                <w:bCs/>
                <w:color w:val="000000" w:themeColor="text1"/>
                <w:sz w:val="21"/>
                <w:szCs w:val="21"/>
                <w:lang w:val="en-GB" w:eastAsia="en-GB"/>
              </w:rPr>
            </w:pPr>
            <w:r>
              <w:rPr>
                <w:rFonts w:ascii="Calibri" w:hAnsi="Calibri" w:cs="Calibri"/>
                <w:bCs/>
                <w:color w:val="000000" w:themeColor="text1"/>
                <w:sz w:val="21"/>
                <w:szCs w:val="21"/>
                <w:lang w:val="en-GB" w:eastAsia="en-GB"/>
              </w:rPr>
              <w:t>Feedback iteration with INERIS during December 2018</w:t>
            </w:r>
            <w:r w:rsidR="009C5AE7">
              <w:rPr>
                <w:rFonts w:ascii="Calibri" w:hAnsi="Calibri" w:cs="Calibri"/>
                <w:bCs/>
                <w:color w:val="000000" w:themeColor="text1"/>
                <w:sz w:val="21"/>
                <w:szCs w:val="21"/>
                <w:lang w:val="en-GB" w:eastAsia="en-GB"/>
              </w:rPr>
              <w:t>.</w:t>
            </w:r>
            <w:r>
              <w:rPr>
                <w:rFonts w:ascii="Calibri" w:hAnsi="Calibri" w:cs="Calibri"/>
                <w:bCs/>
                <w:color w:val="000000" w:themeColor="text1"/>
                <w:sz w:val="21"/>
                <w:szCs w:val="21"/>
                <w:lang w:val="en-GB" w:eastAsia="en-GB"/>
              </w:rPr>
              <w:t xml:space="preserve"> Requirements clear from our side</w:t>
            </w:r>
            <w:r w:rsidR="00603234">
              <w:rPr>
                <w:rFonts w:ascii="Calibri" w:hAnsi="Calibri" w:cs="Calibri"/>
                <w:bCs/>
                <w:color w:val="000000" w:themeColor="text1"/>
                <w:sz w:val="21"/>
                <w:szCs w:val="21"/>
                <w:lang w:val="en-GB" w:eastAsia="en-GB"/>
              </w:rPr>
              <w:t xml:space="preserve"> except GFAS hourly data</w:t>
            </w:r>
            <w:r>
              <w:rPr>
                <w:rFonts w:ascii="Calibri" w:hAnsi="Calibri" w:cs="Calibri"/>
                <w:bCs/>
                <w:color w:val="000000" w:themeColor="text1"/>
                <w:sz w:val="21"/>
                <w:szCs w:val="21"/>
                <w:lang w:val="en-GB" w:eastAsia="en-GB"/>
              </w:rPr>
              <w:t>.</w:t>
            </w:r>
          </w:p>
        </w:tc>
      </w:tr>
      <w:tr w:rsidR="0033265F" w:rsidRPr="00675709" w14:paraId="2AA59A28" w14:textId="77777777" w:rsidTr="0033265F">
        <w:trPr>
          <w:trHeight w:val="274"/>
        </w:trPr>
        <w:tc>
          <w:tcPr>
            <w:tcW w:w="9736" w:type="dxa"/>
            <w:gridSpan w:val="3"/>
            <w:tcBorders>
              <w:top w:val="single" w:sz="4" w:space="0" w:color="000001"/>
              <w:left w:val="single" w:sz="4" w:space="0" w:color="000001"/>
              <w:bottom w:val="single" w:sz="4" w:space="0" w:color="000001"/>
              <w:right w:val="single" w:sz="4" w:space="0" w:color="000001"/>
            </w:tcBorders>
            <w:shd w:val="clear" w:color="auto" w:fill="2E74B5" w:themeFill="accent1" w:themeFillShade="BF"/>
            <w:tcMar>
              <w:top w:w="0" w:type="dxa"/>
              <w:left w:w="108" w:type="dxa"/>
              <w:bottom w:w="0" w:type="dxa"/>
              <w:right w:w="108" w:type="dxa"/>
            </w:tcMar>
          </w:tcPr>
          <w:p w14:paraId="0FFAFC16" w14:textId="77777777" w:rsidR="0033265F" w:rsidRPr="00DF4AA8" w:rsidRDefault="0033265F" w:rsidP="0033265F">
            <w:pPr>
              <w:pStyle w:val="NormalWeb"/>
              <w:spacing w:before="0" w:after="0"/>
              <w:jc w:val="center"/>
              <w:rPr>
                <w:rFonts w:ascii="Calibri" w:hAnsi="Calibri" w:cs="Calibri"/>
                <w:bCs/>
                <w:color w:val="000000" w:themeColor="text1"/>
                <w:sz w:val="21"/>
                <w:szCs w:val="21"/>
                <w:lang w:val="en-GB" w:eastAsia="en-GB"/>
              </w:rPr>
            </w:pPr>
            <w:r w:rsidRPr="0033265F">
              <w:rPr>
                <w:rFonts w:ascii="Calibri" w:hAnsi="Calibri" w:cs="Calibri"/>
                <w:b/>
                <w:bCs/>
                <w:color w:val="FFFFFF" w:themeColor="background1"/>
                <w:sz w:val="21"/>
                <w:szCs w:val="21"/>
                <w:lang w:val="en-GB" w:eastAsia="en-GB"/>
              </w:rPr>
              <w:t>DATA UPLOAD</w:t>
            </w:r>
          </w:p>
        </w:tc>
      </w:tr>
      <w:tr w:rsidR="0033265F" w:rsidRPr="00675709" w14:paraId="0ABD57FE" w14:textId="77777777" w:rsidTr="00596CA2">
        <w:trPr>
          <w:trHeight w:val="274"/>
        </w:trPr>
        <w:tc>
          <w:tcPr>
            <w:tcW w:w="127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2E17B2EB" w14:textId="24D322F9" w:rsidR="0033265F" w:rsidRPr="00DF4AA8" w:rsidRDefault="007262DC" w:rsidP="002B7142">
            <w:pPr>
              <w:pStyle w:val="NormalWeb"/>
              <w:spacing w:before="0" w:after="0"/>
              <w:rPr>
                <w:rFonts w:ascii="Calibri" w:hAnsi="Calibri" w:cs="Calibri"/>
                <w:bCs/>
                <w:color w:val="000000" w:themeColor="text1"/>
                <w:sz w:val="21"/>
                <w:szCs w:val="21"/>
                <w:lang w:val="en-GB" w:eastAsia="en-GB"/>
              </w:rPr>
            </w:pPr>
            <w:r>
              <w:rPr>
                <w:rFonts w:ascii="Calibri" w:hAnsi="Calibri" w:cs="Calibri"/>
                <w:bCs/>
                <w:color w:val="000000" w:themeColor="text1"/>
                <w:sz w:val="21"/>
                <w:szCs w:val="21"/>
                <w:lang w:val="en-GB" w:eastAsia="en-GB"/>
              </w:rPr>
              <w:t>Concern</w:t>
            </w:r>
          </w:p>
        </w:tc>
        <w:tc>
          <w:tcPr>
            <w:tcW w:w="2552" w:type="dxa"/>
            <w:tcBorders>
              <w:top w:val="single" w:sz="4" w:space="0" w:color="000001"/>
              <w:left w:val="single" w:sz="4" w:space="0" w:color="000001"/>
              <w:bottom w:val="single" w:sz="4" w:space="0" w:color="000001"/>
              <w:right w:val="single" w:sz="4" w:space="0" w:color="000001"/>
            </w:tcBorders>
            <w:shd w:val="clear" w:color="auto" w:fill="auto"/>
          </w:tcPr>
          <w:p w14:paraId="5E37B8A9" w14:textId="0531C242" w:rsidR="0033265F" w:rsidRPr="00DF4AA8" w:rsidRDefault="00C614F1" w:rsidP="002B7142">
            <w:pPr>
              <w:pStyle w:val="NormalWeb"/>
              <w:spacing w:before="0" w:after="0"/>
              <w:rPr>
                <w:rFonts w:ascii="Calibri" w:hAnsi="Calibri" w:cs="Calibri"/>
                <w:bCs/>
                <w:color w:val="000000" w:themeColor="text1"/>
                <w:sz w:val="21"/>
                <w:szCs w:val="21"/>
                <w:lang w:val="en-GB" w:eastAsia="en-GB"/>
              </w:rPr>
            </w:pPr>
            <w:r>
              <w:rPr>
                <w:rFonts w:ascii="Calibri" w:hAnsi="Calibri" w:cs="Calibri"/>
                <w:bCs/>
                <w:color w:val="000000" w:themeColor="text1"/>
                <w:sz w:val="21"/>
                <w:szCs w:val="21"/>
                <w:lang w:val="en-GB" w:eastAsia="en-GB"/>
              </w:rPr>
              <w:t>GFAS hourly emissions</w:t>
            </w:r>
          </w:p>
        </w:tc>
        <w:tc>
          <w:tcPr>
            <w:tcW w:w="5913" w:type="dxa"/>
            <w:tcBorders>
              <w:top w:val="single" w:sz="4" w:space="0" w:color="000001"/>
              <w:left w:val="single" w:sz="4" w:space="0" w:color="000001"/>
              <w:bottom w:val="single" w:sz="4" w:space="0" w:color="000001"/>
              <w:right w:val="single" w:sz="4" w:space="0" w:color="000001"/>
            </w:tcBorders>
            <w:shd w:val="clear" w:color="auto" w:fill="auto"/>
          </w:tcPr>
          <w:p w14:paraId="1AB41CB0" w14:textId="4BFC6191" w:rsidR="0033265F" w:rsidRPr="00DF4AA8" w:rsidRDefault="00C614F1" w:rsidP="00D95D8A">
            <w:pPr>
              <w:pStyle w:val="NormalWeb"/>
              <w:spacing w:before="0" w:after="0"/>
              <w:rPr>
                <w:rFonts w:ascii="Calibri" w:hAnsi="Calibri" w:cs="Calibri"/>
                <w:bCs/>
                <w:color w:val="000000" w:themeColor="text1"/>
                <w:sz w:val="21"/>
                <w:szCs w:val="21"/>
                <w:lang w:val="en-GB" w:eastAsia="en-GB"/>
              </w:rPr>
            </w:pPr>
            <w:r>
              <w:rPr>
                <w:rFonts w:ascii="Calibri" w:hAnsi="Calibri" w:cs="Calibri"/>
                <w:bCs/>
                <w:color w:val="000000" w:themeColor="text1"/>
                <w:sz w:val="21"/>
                <w:szCs w:val="21"/>
                <w:lang w:val="en-GB" w:eastAsia="en-GB"/>
              </w:rPr>
              <w:t xml:space="preserve">Data is not available for 2016 year. </w:t>
            </w:r>
            <w:r w:rsidR="00D95D8A">
              <w:rPr>
                <w:rFonts w:ascii="Calibri" w:hAnsi="Calibri" w:cs="Calibri"/>
                <w:bCs/>
                <w:color w:val="000000" w:themeColor="text1"/>
                <w:sz w:val="21"/>
                <w:szCs w:val="21"/>
                <w:lang w:val="en-GB" w:eastAsia="en-GB"/>
              </w:rPr>
              <w:t>Not clear how to proceed for 20160826 experiment. Waiting for final decision about which dataset to be used (hourly or daily) prior to start developments in MONARCH.</w:t>
            </w:r>
          </w:p>
        </w:tc>
      </w:tr>
      <w:tr w:rsidR="000A6562" w:rsidRPr="00675709" w14:paraId="0E30D547" w14:textId="77777777" w:rsidTr="006233DA">
        <w:trPr>
          <w:trHeight w:val="274"/>
        </w:trPr>
        <w:tc>
          <w:tcPr>
            <w:tcW w:w="9736" w:type="dxa"/>
            <w:gridSpan w:val="3"/>
            <w:tcBorders>
              <w:top w:val="single" w:sz="4" w:space="0" w:color="000001"/>
              <w:left w:val="single" w:sz="4" w:space="0" w:color="000001"/>
              <w:bottom w:val="single" w:sz="4" w:space="0" w:color="000001"/>
              <w:right w:val="single" w:sz="4" w:space="0" w:color="000001"/>
            </w:tcBorders>
            <w:shd w:val="clear" w:color="auto" w:fill="2E74B5" w:themeFill="accent1" w:themeFillShade="BF"/>
            <w:tcMar>
              <w:top w:w="0" w:type="dxa"/>
              <w:left w:w="108" w:type="dxa"/>
              <w:bottom w:w="0" w:type="dxa"/>
              <w:right w:w="108" w:type="dxa"/>
            </w:tcMar>
          </w:tcPr>
          <w:p w14:paraId="1ED93772" w14:textId="77777777" w:rsidR="000A6562" w:rsidRPr="00675709" w:rsidRDefault="000A6562" w:rsidP="000A6562">
            <w:pPr>
              <w:pStyle w:val="NormalWeb"/>
              <w:spacing w:before="0" w:after="0"/>
              <w:jc w:val="center"/>
              <w:rPr>
                <w:rFonts w:ascii="Calibri" w:hAnsi="Calibri" w:cs="Calibri"/>
                <w:bCs/>
                <w:color w:val="FFFFFF" w:themeColor="background1"/>
                <w:sz w:val="21"/>
                <w:szCs w:val="21"/>
                <w:lang w:val="en-GB" w:eastAsia="en-GB"/>
              </w:rPr>
            </w:pPr>
            <w:r w:rsidRPr="00675709">
              <w:rPr>
                <w:rFonts w:ascii="Calibri" w:hAnsi="Calibri" w:cs="Calibri"/>
                <w:b/>
                <w:bCs/>
                <w:color w:val="FFFFFF" w:themeColor="background1"/>
                <w:sz w:val="21"/>
                <w:szCs w:val="21"/>
                <w:lang w:val="en-GB" w:eastAsia="en-GB"/>
              </w:rPr>
              <w:t>DATA ASSIMILATION</w:t>
            </w:r>
          </w:p>
        </w:tc>
      </w:tr>
      <w:tr w:rsidR="000A6562" w:rsidRPr="00675709" w14:paraId="25383C71" w14:textId="77777777" w:rsidTr="00596CA2">
        <w:trPr>
          <w:trHeight w:val="274"/>
        </w:trPr>
        <w:tc>
          <w:tcPr>
            <w:tcW w:w="127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0272B580" w14:textId="77777777" w:rsidR="000A6562" w:rsidRPr="00DF4AA8" w:rsidRDefault="000A6562" w:rsidP="002B7142">
            <w:pPr>
              <w:pStyle w:val="NormalWeb"/>
              <w:spacing w:before="0" w:after="0"/>
              <w:rPr>
                <w:rFonts w:ascii="Calibri" w:hAnsi="Calibri" w:cs="Calibri"/>
                <w:bCs/>
                <w:color w:val="000000" w:themeColor="text1"/>
                <w:sz w:val="21"/>
                <w:szCs w:val="21"/>
                <w:lang w:val="en-GB" w:eastAsia="en-GB"/>
              </w:rPr>
            </w:pPr>
          </w:p>
        </w:tc>
        <w:tc>
          <w:tcPr>
            <w:tcW w:w="2552" w:type="dxa"/>
            <w:tcBorders>
              <w:top w:val="single" w:sz="4" w:space="0" w:color="000001"/>
              <w:left w:val="single" w:sz="4" w:space="0" w:color="000001"/>
              <w:bottom w:val="single" w:sz="4" w:space="0" w:color="000001"/>
              <w:right w:val="single" w:sz="4" w:space="0" w:color="000001"/>
            </w:tcBorders>
            <w:shd w:val="clear" w:color="auto" w:fill="auto"/>
          </w:tcPr>
          <w:p w14:paraId="05A9A587" w14:textId="080FF19D" w:rsidR="000A6562" w:rsidRPr="00DF4AA8" w:rsidRDefault="000A6562" w:rsidP="002B7142">
            <w:pPr>
              <w:pStyle w:val="NormalWeb"/>
              <w:spacing w:before="0" w:after="0"/>
              <w:rPr>
                <w:rFonts w:ascii="Calibri" w:hAnsi="Calibri" w:cs="Calibri"/>
                <w:bCs/>
                <w:color w:val="000000" w:themeColor="text1"/>
                <w:sz w:val="21"/>
                <w:szCs w:val="21"/>
                <w:lang w:val="en-GB" w:eastAsia="en-GB"/>
              </w:rPr>
            </w:pPr>
          </w:p>
        </w:tc>
        <w:tc>
          <w:tcPr>
            <w:tcW w:w="5913" w:type="dxa"/>
            <w:tcBorders>
              <w:top w:val="single" w:sz="4" w:space="0" w:color="000001"/>
              <w:left w:val="single" w:sz="4" w:space="0" w:color="000001"/>
              <w:bottom w:val="single" w:sz="4" w:space="0" w:color="000001"/>
              <w:right w:val="single" w:sz="4" w:space="0" w:color="000001"/>
            </w:tcBorders>
            <w:shd w:val="clear" w:color="auto" w:fill="auto"/>
          </w:tcPr>
          <w:p w14:paraId="583FDE19" w14:textId="66B4D9CB" w:rsidR="000A6562" w:rsidRPr="00DF4AA8" w:rsidRDefault="000A6562" w:rsidP="002B7142">
            <w:pPr>
              <w:pStyle w:val="NormalWeb"/>
              <w:spacing w:before="0" w:after="0"/>
              <w:rPr>
                <w:rFonts w:ascii="Calibri" w:hAnsi="Calibri" w:cs="Calibri"/>
                <w:bCs/>
                <w:color w:val="000000" w:themeColor="text1"/>
                <w:sz w:val="21"/>
                <w:szCs w:val="21"/>
                <w:lang w:val="en-GB" w:eastAsia="en-GB"/>
              </w:rPr>
            </w:pPr>
          </w:p>
        </w:tc>
      </w:tr>
      <w:tr w:rsidR="002B7142" w:rsidRPr="00675709" w14:paraId="0B3B83F2" w14:textId="77777777" w:rsidTr="00DF4AA8">
        <w:trPr>
          <w:trHeight w:val="274"/>
        </w:trPr>
        <w:tc>
          <w:tcPr>
            <w:tcW w:w="9736" w:type="dxa"/>
            <w:gridSpan w:val="3"/>
            <w:tcBorders>
              <w:top w:val="single" w:sz="4" w:space="0" w:color="000001"/>
              <w:left w:val="single" w:sz="4" w:space="0" w:color="000001"/>
              <w:bottom w:val="single" w:sz="4" w:space="0" w:color="auto"/>
              <w:right w:val="single" w:sz="4" w:space="0" w:color="000001"/>
            </w:tcBorders>
            <w:shd w:val="clear" w:color="auto" w:fill="2E74B5" w:themeFill="accent1" w:themeFillShade="BF"/>
            <w:tcMar>
              <w:top w:w="0" w:type="dxa"/>
              <w:left w:w="108" w:type="dxa"/>
              <w:bottom w:w="0" w:type="dxa"/>
              <w:right w:w="108" w:type="dxa"/>
            </w:tcMar>
          </w:tcPr>
          <w:p w14:paraId="376DD2C4" w14:textId="77777777" w:rsidR="002B7142" w:rsidRPr="00675709" w:rsidRDefault="00811F4C" w:rsidP="002B7142">
            <w:pPr>
              <w:pStyle w:val="NormalWeb"/>
              <w:spacing w:before="0" w:after="0"/>
              <w:jc w:val="center"/>
              <w:rPr>
                <w:rFonts w:ascii="Calibri" w:hAnsi="Calibri" w:cs="Calibri"/>
                <w:bCs/>
                <w:color w:val="000000" w:themeColor="text1"/>
                <w:sz w:val="21"/>
                <w:szCs w:val="21"/>
                <w:lang w:val="en-GB" w:eastAsia="en-GB"/>
              </w:rPr>
            </w:pPr>
            <w:r>
              <w:rPr>
                <w:rFonts w:ascii="Calibri" w:hAnsi="Calibri" w:cs="Calibri"/>
                <w:b/>
                <w:bCs/>
                <w:color w:val="FFFFFF" w:themeColor="background1"/>
                <w:sz w:val="21"/>
                <w:szCs w:val="21"/>
                <w:lang w:val="en-GB" w:eastAsia="en-GB"/>
              </w:rPr>
              <w:t>OPERATIONAL</w:t>
            </w:r>
            <w:r w:rsidR="000A6562" w:rsidRPr="00675709">
              <w:rPr>
                <w:rFonts w:ascii="Calibri" w:hAnsi="Calibri" w:cs="Calibri"/>
                <w:b/>
                <w:bCs/>
                <w:color w:val="FFFFFF" w:themeColor="background1"/>
                <w:sz w:val="21"/>
                <w:szCs w:val="21"/>
                <w:lang w:val="en-GB" w:eastAsia="en-GB"/>
              </w:rPr>
              <w:t xml:space="preserve"> </w:t>
            </w:r>
            <w:r w:rsidR="002B7142" w:rsidRPr="00675709">
              <w:rPr>
                <w:rFonts w:ascii="Calibri" w:hAnsi="Calibri" w:cs="Calibri"/>
                <w:b/>
                <w:bCs/>
                <w:color w:val="FFFFFF" w:themeColor="background1"/>
                <w:sz w:val="21"/>
                <w:szCs w:val="21"/>
                <w:lang w:val="en-GB" w:eastAsia="en-GB"/>
              </w:rPr>
              <w:t>PRODUCTION</w:t>
            </w:r>
          </w:p>
        </w:tc>
      </w:tr>
      <w:tr w:rsidR="002B7142" w:rsidRPr="00675709" w14:paraId="7C0DD01A" w14:textId="77777777" w:rsidTr="00596CA2">
        <w:trPr>
          <w:trHeight w:val="274"/>
        </w:trPr>
        <w:tc>
          <w:tcPr>
            <w:tcW w:w="127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5418D1F" w14:textId="77777777" w:rsidR="002B7142" w:rsidRPr="00DF4AA8" w:rsidRDefault="002B7142" w:rsidP="002B7142">
            <w:pPr>
              <w:pStyle w:val="NormalWeb"/>
              <w:spacing w:before="0" w:after="0"/>
              <w:rPr>
                <w:rFonts w:ascii="Calibri" w:hAnsi="Calibri" w:cs="Calibri"/>
                <w:bCs/>
                <w:color w:val="000000" w:themeColor="text1"/>
                <w:sz w:val="21"/>
                <w:szCs w:val="21"/>
                <w:lang w:val="en-GB" w:eastAsia="en-GB"/>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3ECF8633" w14:textId="77777777" w:rsidR="002B7142" w:rsidRPr="00DF4AA8" w:rsidRDefault="002B7142" w:rsidP="002B7142">
            <w:pPr>
              <w:pStyle w:val="NormalWeb"/>
              <w:spacing w:before="0" w:after="0"/>
              <w:rPr>
                <w:rFonts w:ascii="Calibri" w:hAnsi="Calibri" w:cs="Calibri"/>
                <w:bCs/>
                <w:color w:val="000000" w:themeColor="text1"/>
                <w:sz w:val="21"/>
                <w:szCs w:val="21"/>
                <w:lang w:val="en-GB" w:eastAsia="en-GB"/>
              </w:rPr>
            </w:pPr>
          </w:p>
        </w:tc>
        <w:tc>
          <w:tcPr>
            <w:tcW w:w="5913" w:type="dxa"/>
            <w:tcBorders>
              <w:top w:val="single" w:sz="4" w:space="0" w:color="auto"/>
              <w:left w:val="single" w:sz="4" w:space="0" w:color="auto"/>
              <w:bottom w:val="single" w:sz="4" w:space="0" w:color="auto"/>
              <w:right w:val="single" w:sz="4" w:space="0" w:color="auto"/>
            </w:tcBorders>
            <w:shd w:val="clear" w:color="auto" w:fill="auto"/>
          </w:tcPr>
          <w:p w14:paraId="3A5C2540" w14:textId="77777777" w:rsidR="002B7142" w:rsidRPr="00DF4AA8" w:rsidRDefault="002B7142" w:rsidP="002B7142">
            <w:pPr>
              <w:pStyle w:val="NormalWeb"/>
              <w:spacing w:before="0" w:after="0"/>
              <w:rPr>
                <w:rFonts w:ascii="Calibri" w:hAnsi="Calibri" w:cs="Calibri"/>
                <w:bCs/>
                <w:color w:val="000000" w:themeColor="text1"/>
                <w:sz w:val="21"/>
                <w:szCs w:val="21"/>
                <w:lang w:val="en-GB" w:eastAsia="en-GB"/>
              </w:rPr>
            </w:pPr>
          </w:p>
        </w:tc>
      </w:tr>
      <w:tr w:rsidR="00263B22" w:rsidRPr="00675709" w14:paraId="5395784C" w14:textId="77777777" w:rsidTr="00DF4AA8">
        <w:trPr>
          <w:trHeight w:val="274"/>
        </w:trPr>
        <w:tc>
          <w:tcPr>
            <w:tcW w:w="9736" w:type="dxa"/>
            <w:gridSpan w:val="3"/>
            <w:tcBorders>
              <w:top w:val="single" w:sz="4" w:space="0" w:color="auto"/>
              <w:left w:val="single" w:sz="4" w:space="0" w:color="000001"/>
              <w:bottom w:val="single" w:sz="4" w:space="0" w:color="000001"/>
              <w:right w:val="single" w:sz="4" w:space="0" w:color="000001"/>
            </w:tcBorders>
            <w:shd w:val="clear" w:color="auto" w:fill="2E74B5" w:themeFill="accent1" w:themeFillShade="BF"/>
            <w:tcMar>
              <w:top w:w="0" w:type="dxa"/>
              <w:left w:w="108" w:type="dxa"/>
              <w:bottom w:w="0" w:type="dxa"/>
              <w:right w:w="108" w:type="dxa"/>
            </w:tcMar>
          </w:tcPr>
          <w:p w14:paraId="6510E105" w14:textId="77777777" w:rsidR="00263B22" w:rsidRPr="00675709" w:rsidRDefault="000A6562" w:rsidP="00263B22">
            <w:pPr>
              <w:pStyle w:val="NormalWeb"/>
              <w:spacing w:before="0" w:after="0"/>
              <w:jc w:val="center"/>
              <w:rPr>
                <w:rFonts w:ascii="Calibri" w:hAnsi="Calibri" w:cs="Calibri"/>
                <w:bCs/>
                <w:color w:val="FFFFFF" w:themeColor="background1"/>
                <w:sz w:val="21"/>
                <w:szCs w:val="21"/>
                <w:lang w:val="en-GB" w:eastAsia="en-GB"/>
              </w:rPr>
            </w:pPr>
            <w:r w:rsidRPr="00675709">
              <w:rPr>
                <w:rFonts w:ascii="Calibri" w:hAnsi="Calibri" w:cs="Calibri"/>
                <w:b/>
                <w:bCs/>
                <w:color w:val="FFFFFF" w:themeColor="background1"/>
                <w:sz w:val="21"/>
                <w:szCs w:val="21"/>
                <w:lang w:val="en-GB" w:eastAsia="en-GB"/>
              </w:rPr>
              <w:t>VERIFICATION</w:t>
            </w:r>
          </w:p>
        </w:tc>
      </w:tr>
      <w:tr w:rsidR="00263B22" w:rsidRPr="00675709" w14:paraId="7C376288" w14:textId="77777777" w:rsidTr="00596CA2">
        <w:trPr>
          <w:trHeight w:val="274"/>
        </w:trPr>
        <w:tc>
          <w:tcPr>
            <w:tcW w:w="127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2834E2A3" w14:textId="77777777" w:rsidR="00263B22" w:rsidRPr="00DF4AA8" w:rsidRDefault="00263B22" w:rsidP="002B7142">
            <w:pPr>
              <w:pStyle w:val="NormalWeb"/>
              <w:spacing w:before="0" w:after="0"/>
              <w:rPr>
                <w:rFonts w:ascii="Calibri" w:hAnsi="Calibri" w:cs="Calibri"/>
                <w:bCs/>
                <w:color w:val="000000" w:themeColor="text1"/>
                <w:sz w:val="21"/>
                <w:szCs w:val="21"/>
                <w:lang w:val="en-GB" w:eastAsia="en-GB"/>
              </w:rPr>
            </w:pPr>
          </w:p>
        </w:tc>
        <w:tc>
          <w:tcPr>
            <w:tcW w:w="2552" w:type="dxa"/>
            <w:tcBorders>
              <w:top w:val="single" w:sz="4" w:space="0" w:color="000001"/>
              <w:left w:val="single" w:sz="4" w:space="0" w:color="000001"/>
              <w:bottom w:val="single" w:sz="4" w:space="0" w:color="000001"/>
              <w:right w:val="single" w:sz="4" w:space="0" w:color="000001"/>
            </w:tcBorders>
            <w:shd w:val="clear" w:color="auto" w:fill="auto"/>
          </w:tcPr>
          <w:p w14:paraId="0FE757B1" w14:textId="77777777" w:rsidR="00263B22" w:rsidRPr="00DF4AA8" w:rsidRDefault="00263B22" w:rsidP="002B7142">
            <w:pPr>
              <w:pStyle w:val="NormalWeb"/>
              <w:spacing w:before="0" w:after="0"/>
              <w:rPr>
                <w:rFonts w:ascii="Calibri" w:hAnsi="Calibri" w:cs="Calibri"/>
                <w:bCs/>
                <w:color w:val="000000" w:themeColor="text1"/>
                <w:sz w:val="21"/>
                <w:szCs w:val="21"/>
                <w:lang w:val="en-GB" w:eastAsia="en-GB"/>
              </w:rPr>
            </w:pPr>
          </w:p>
        </w:tc>
        <w:tc>
          <w:tcPr>
            <w:tcW w:w="5913" w:type="dxa"/>
            <w:tcBorders>
              <w:top w:val="single" w:sz="4" w:space="0" w:color="000001"/>
              <w:left w:val="single" w:sz="4" w:space="0" w:color="000001"/>
              <w:bottom w:val="single" w:sz="4" w:space="0" w:color="000001"/>
              <w:right w:val="single" w:sz="4" w:space="0" w:color="000001"/>
            </w:tcBorders>
            <w:shd w:val="clear" w:color="auto" w:fill="auto"/>
          </w:tcPr>
          <w:p w14:paraId="391BD7ED" w14:textId="77777777" w:rsidR="00263B22" w:rsidRPr="00DF4AA8" w:rsidRDefault="00263B22" w:rsidP="002B7142">
            <w:pPr>
              <w:pStyle w:val="NormalWeb"/>
              <w:spacing w:before="0" w:after="0"/>
              <w:rPr>
                <w:rFonts w:ascii="Calibri" w:hAnsi="Calibri" w:cs="Calibri"/>
                <w:bCs/>
                <w:color w:val="000000" w:themeColor="text1"/>
                <w:sz w:val="21"/>
                <w:szCs w:val="21"/>
                <w:lang w:val="en-GB" w:eastAsia="en-GB"/>
              </w:rPr>
            </w:pPr>
          </w:p>
        </w:tc>
      </w:tr>
      <w:tr w:rsidR="000A6562" w:rsidRPr="00675709" w14:paraId="6B381350" w14:textId="77777777" w:rsidTr="000A6562">
        <w:trPr>
          <w:trHeight w:val="274"/>
        </w:trPr>
        <w:tc>
          <w:tcPr>
            <w:tcW w:w="9736" w:type="dxa"/>
            <w:gridSpan w:val="3"/>
            <w:tcBorders>
              <w:top w:val="single" w:sz="4" w:space="0" w:color="000001"/>
              <w:left w:val="single" w:sz="4" w:space="0" w:color="000001"/>
              <w:bottom w:val="single" w:sz="4" w:space="0" w:color="000001"/>
              <w:right w:val="single" w:sz="4" w:space="0" w:color="000001"/>
            </w:tcBorders>
            <w:shd w:val="clear" w:color="auto" w:fill="2E74B5" w:themeFill="accent1" w:themeFillShade="BF"/>
            <w:tcMar>
              <w:top w:w="0" w:type="dxa"/>
              <w:left w:w="108" w:type="dxa"/>
              <w:bottom w:w="0" w:type="dxa"/>
              <w:right w:w="108" w:type="dxa"/>
            </w:tcMar>
          </w:tcPr>
          <w:p w14:paraId="4825BFB3" w14:textId="77777777" w:rsidR="000A6562" w:rsidRPr="00675709" w:rsidRDefault="000A6562" w:rsidP="000A6562">
            <w:pPr>
              <w:pStyle w:val="NormalWeb"/>
              <w:spacing w:before="0" w:after="0"/>
              <w:jc w:val="center"/>
              <w:rPr>
                <w:rFonts w:ascii="Calibri" w:hAnsi="Calibri" w:cs="Calibri"/>
                <w:bCs/>
                <w:color w:val="000000" w:themeColor="text1"/>
                <w:sz w:val="21"/>
                <w:szCs w:val="21"/>
                <w:lang w:val="en-GB" w:eastAsia="en-GB"/>
              </w:rPr>
            </w:pPr>
            <w:r w:rsidRPr="00675709">
              <w:rPr>
                <w:rFonts w:ascii="Calibri" w:hAnsi="Calibri" w:cs="Calibri"/>
                <w:b/>
                <w:bCs/>
                <w:color w:val="FFFFFF" w:themeColor="background1"/>
                <w:sz w:val="21"/>
                <w:szCs w:val="21"/>
                <w:lang w:val="en-GB" w:eastAsia="en-GB"/>
              </w:rPr>
              <w:t>UPGRADE PREPARATION</w:t>
            </w:r>
          </w:p>
        </w:tc>
      </w:tr>
      <w:tr w:rsidR="000A6562" w:rsidRPr="00675709" w14:paraId="232247EA" w14:textId="77777777" w:rsidTr="00596CA2">
        <w:trPr>
          <w:trHeight w:val="274"/>
        </w:trPr>
        <w:tc>
          <w:tcPr>
            <w:tcW w:w="127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6149C35F" w14:textId="77777777" w:rsidR="000A6562" w:rsidRPr="00DF4AA8" w:rsidRDefault="000A6562" w:rsidP="002B7142">
            <w:pPr>
              <w:pStyle w:val="NormalWeb"/>
              <w:spacing w:before="0" w:after="0"/>
              <w:rPr>
                <w:rFonts w:ascii="Calibri" w:hAnsi="Calibri" w:cs="Calibri"/>
                <w:bCs/>
                <w:color w:val="000000" w:themeColor="text1"/>
                <w:sz w:val="21"/>
                <w:szCs w:val="21"/>
                <w:lang w:val="en-GB" w:eastAsia="en-GB"/>
              </w:rPr>
            </w:pPr>
          </w:p>
        </w:tc>
        <w:tc>
          <w:tcPr>
            <w:tcW w:w="2552" w:type="dxa"/>
            <w:tcBorders>
              <w:top w:val="single" w:sz="4" w:space="0" w:color="000001"/>
              <w:left w:val="single" w:sz="4" w:space="0" w:color="000001"/>
              <w:bottom w:val="single" w:sz="4" w:space="0" w:color="000001"/>
              <w:right w:val="single" w:sz="4" w:space="0" w:color="000001"/>
            </w:tcBorders>
            <w:shd w:val="clear" w:color="auto" w:fill="auto"/>
          </w:tcPr>
          <w:p w14:paraId="65D8EF26" w14:textId="77777777" w:rsidR="000A6562" w:rsidRPr="00DF4AA8" w:rsidRDefault="000A6562" w:rsidP="002B7142">
            <w:pPr>
              <w:pStyle w:val="NormalWeb"/>
              <w:spacing w:before="0" w:after="0"/>
              <w:rPr>
                <w:rFonts w:ascii="Calibri" w:hAnsi="Calibri" w:cs="Calibri"/>
                <w:bCs/>
                <w:color w:val="000000" w:themeColor="text1"/>
                <w:sz w:val="21"/>
                <w:szCs w:val="21"/>
                <w:lang w:val="en-GB" w:eastAsia="en-GB"/>
              </w:rPr>
            </w:pPr>
          </w:p>
        </w:tc>
        <w:tc>
          <w:tcPr>
            <w:tcW w:w="5913" w:type="dxa"/>
            <w:tcBorders>
              <w:top w:val="single" w:sz="4" w:space="0" w:color="000001"/>
              <w:left w:val="single" w:sz="4" w:space="0" w:color="000001"/>
              <w:bottom w:val="single" w:sz="4" w:space="0" w:color="000001"/>
              <w:right w:val="single" w:sz="4" w:space="0" w:color="000001"/>
            </w:tcBorders>
            <w:shd w:val="clear" w:color="auto" w:fill="auto"/>
          </w:tcPr>
          <w:p w14:paraId="4E5B6443" w14:textId="77777777" w:rsidR="000A6562" w:rsidRPr="00DF4AA8" w:rsidRDefault="000A6562" w:rsidP="002B7142">
            <w:pPr>
              <w:pStyle w:val="NormalWeb"/>
              <w:spacing w:before="0" w:after="0"/>
              <w:rPr>
                <w:rFonts w:ascii="Calibri" w:hAnsi="Calibri" w:cs="Calibri"/>
                <w:bCs/>
                <w:color w:val="000000" w:themeColor="text1"/>
                <w:sz w:val="21"/>
                <w:szCs w:val="21"/>
                <w:lang w:val="en-GB" w:eastAsia="en-GB"/>
              </w:rPr>
            </w:pPr>
          </w:p>
        </w:tc>
      </w:tr>
      <w:tr w:rsidR="002B7142" w:rsidRPr="00675709" w14:paraId="3B9A8A59" w14:textId="77777777" w:rsidTr="002B7142">
        <w:trPr>
          <w:trHeight w:val="274"/>
        </w:trPr>
        <w:tc>
          <w:tcPr>
            <w:tcW w:w="9736" w:type="dxa"/>
            <w:gridSpan w:val="3"/>
            <w:tcBorders>
              <w:top w:val="single" w:sz="4" w:space="0" w:color="000001"/>
              <w:left w:val="single" w:sz="4" w:space="0" w:color="000001"/>
              <w:bottom w:val="single" w:sz="4" w:space="0" w:color="000001"/>
              <w:right w:val="single" w:sz="4" w:space="0" w:color="000001"/>
            </w:tcBorders>
            <w:shd w:val="clear" w:color="auto" w:fill="2E74B5" w:themeFill="accent1" w:themeFillShade="BF"/>
            <w:tcMar>
              <w:top w:w="0" w:type="dxa"/>
              <w:left w:w="108" w:type="dxa"/>
              <w:bottom w:w="0" w:type="dxa"/>
              <w:right w:w="108" w:type="dxa"/>
            </w:tcMar>
          </w:tcPr>
          <w:p w14:paraId="295EF99B" w14:textId="77777777" w:rsidR="002B7142" w:rsidRPr="00675709" w:rsidRDefault="005C13EC" w:rsidP="005C13EC">
            <w:pPr>
              <w:pStyle w:val="NormalWeb"/>
              <w:spacing w:before="0" w:after="0"/>
              <w:jc w:val="center"/>
              <w:rPr>
                <w:rFonts w:ascii="Calibri" w:hAnsi="Calibri" w:cs="Calibri"/>
                <w:bCs/>
                <w:color w:val="000000" w:themeColor="text1"/>
                <w:sz w:val="21"/>
                <w:szCs w:val="21"/>
                <w:lang w:val="en-GB" w:eastAsia="en-GB"/>
              </w:rPr>
            </w:pPr>
            <w:r w:rsidRPr="00675709">
              <w:rPr>
                <w:rFonts w:ascii="Calibri" w:hAnsi="Calibri" w:cs="Calibri"/>
                <w:b/>
                <w:bCs/>
                <w:color w:val="FFFFFF" w:themeColor="background1"/>
                <w:sz w:val="21"/>
                <w:szCs w:val="21"/>
                <w:lang w:val="en-GB" w:eastAsia="en-GB"/>
              </w:rPr>
              <w:t xml:space="preserve">OTHER (MANAGEMENT, </w:t>
            </w:r>
            <w:r w:rsidR="002B7142" w:rsidRPr="00675709">
              <w:rPr>
                <w:rFonts w:ascii="Calibri" w:hAnsi="Calibri" w:cs="Calibri"/>
                <w:b/>
                <w:bCs/>
                <w:color w:val="FFFFFF" w:themeColor="background1"/>
                <w:sz w:val="21"/>
                <w:szCs w:val="21"/>
                <w:lang w:val="en-GB" w:eastAsia="en-GB"/>
              </w:rPr>
              <w:t>etc.)</w:t>
            </w:r>
          </w:p>
        </w:tc>
      </w:tr>
      <w:tr w:rsidR="002B7142" w:rsidRPr="00675709" w14:paraId="287A06A0" w14:textId="77777777" w:rsidTr="00D501E6">
        <w:trPr>
          <w:trHeight w:val="274"/>
        </w:trPr>
        <w:tc>
          <w:tcPr>
            <w:tcW w:w="1271" w:type="dxa"/>
            <w:tcBorders>
              <w:top w:val="single" w:sz="4" w:space="0" w:color="000001"/>
              <w:left w:val="single" w:sz="4" w:space="0" w:color="000001"/>
              <w:bottom w:val="single" w:sz="4" w:space="0" w:color="auto"/>
              <w:right w:val="single" w:sz="4" w:space="0" w:color="000001"/>
            </w:tcBorders>
            <w:shd w:val="clear" w:color="auto" w:fill="auto"/>
            <w:tcMar>
              <w:top w:w="0" w:type="dxa"/>
              <w:left w:w="108" w:type="dxa"/>
              <w:bottom w:w="0" w:type="dxa"/>
              <w:right w:w="108" w:type="dxa"/>
            </w:tcMar>
          </w:tcPr>
          <w:p w14:paraId="32BA4669" w14:textId="7A675C37" w:rsidR="002B7142" w:rsidRPr="00DF4AA8" w:rsidRDefault="001E0453" w:rsidP="002B7142">
            <w:pPr>
              <w:pStyle w:val="NormalWeb"/>
              <w:spacing w:before="0" w:after="0"/>
              <w:rPr>
                <w:rFonts w:ascii="Calibri" w:hAnsi="Calibri" w:cs="Calibri"/>
                <w:bCs/>
                <w:color w:val="000000" w:themeColor="text1"/>
                <w:sz w:val="21"/>
                <w:szCs w:val="21"/>
                <w:lang w:val="en-GB" w:eastAsia="en-GB"/>
              </w:rPr>
            </w:pPr>
            <w:r>
              <w:rPr>
                <w:rFonts w:ascii="Calibri" w:hAnsi="Calibri" w:cs="Calibri"/>
                <w:bCs/>
                <w:color w:val="000000" w:themeColor="text1"/>
                <w:sz w:val="21"/>
                <w:szCs w:val="21"/>
                <w:lang w:val="en-GB" w:eastAsia="en-GB"/>
              </w:rPr>
              <w:t>Issue</w:t>
            </w:r>
          </w:p>
        </w:tc>
        <w:tc>
          <w:tcPr>
            <w:tcW w:w="2552" w:type="dxa"/>
            <w:tcBorders>
              <w:top w:val="single" w:sz="4" w:space="0" w:color="000001"/>
              <w:left w:val="single" w:sz="4" w:space="0" w:color="000001"/>
              <w:bottom w:val="single" w:sz="4" w:space="0" w:color="auto"/>
              <w:right w:val="single" w:sz="4" w:space="0" w:color="000001"/>
            </w:tcBorders>
            <w:shd w:val="clear" w:color="auto" w:fill="auto"/>
          </w:tcPr>
          <w:p w14:paraId="2F2BE7F6" w14:textId="58F81FB1" w:rsidR="002B7142" w:rsidRPr="00DF4AA8" w:rsidRDefault="001E0453" w:rsidP="002B7142">
            <w:pPr>
              <w:pStyle w:val="NormalWeb"/>
              <w:spacing w:before="0" w:after="0"/>
              <w:rPr>
                <w:rFonts w:ascii="Calibri" w:hAnsi="Calibri" w:cs="Calibri"/>
                <w:bCs/>
                <w:color w:val="000000" w:themeColor="text1"/>
                <w:sz w:val="21"/>
                <w:szCs w:val="21"/>
                <w:lang w:val="en-GB" w:eastAsia="en-GB"/>
              </w:rPr>
            </w:pPr>
            <w:r>
              <w:rPr>
                <w:rFonts w:ascii="Calibri" w:hAnsi="Calibri" w:cs="Calibri"/>
                <w:bCs/>
                <w:color w:val="000000" w:themeColor="text1"/>
                <w:sz w:val="21"/>
                <w:szCs w:val="21"/>
                <w:lang w:val="en-GB" w:eastAsia="en-GB"/>
              </w:rPr>
              <w:t xml:space="preserve"> Subcontract Agreement</w:t>
            </w:r>
          </w:p>
        </w:tc>
        <w:tc>
          <w:tcPr>
            <w:tcW w:w="5913" w:type="dxa"/>
            <w:tcBorders>
              <w:top w:val="single" w:sz="4" w:space="0" w:color="000001"/>
              <w:left w:val="single" w:sz="4" w:space="0" w:color="000001"/>
              <w:bottom w:val="single" w:sz="4" w:space="0" w:color="auto"/>
              <w:right w:val="single" w:sz="4" w:space="0" w:color="000001"/>
            </w:tcBorders>
            <w:shd w:val="clear" w:color="auto" w:fill="auto"/>
          </w:tcPr>
          <w:p w14:paraId="426E9C96" w14:textId="5808D73E" w:rsidR="00F365A9" w:rsidRPr="00DF4AA8" w:rsidRDefault="001E0453" w:rsidP="00F365A9">
            <w:pPr>
              <w:pStyle w:val="NormalWeb"/>
              <w:spacing w:before="0" w:after="0"/>
              <w:rPr>
                <w:rFonts w:ascii="Calibri" w:hAnsi="Calibri" w:cs="Calibri"/>
                <w:bCs/>
                <w:color w:val="000000" w:themeColor="text1"/>
                <w:sz w:val="21"/>
                <w:szCs w:val="21"/>
                <w:lang w:val="en-GB" w:eastAsia="en-GB"/>
              </w:rPr>
            </w:pPr>
            <w:r>
              <w:rPr>
                <w:rFonts w:ascii="Calibri" w:hAnsi="Calibri" w:cs="Calibri"/>
                <w:bCs/>
                <w:color w:val="000000" w:themeColor="text1"/>
                <w:sz w:val="21"/>
                <w:szCs w:val="21"/>
                <w:lang w:val="en-GB" w:eastAsia="en-GB"/>
              </w:rPr>
              <w:t>BSC’s feedback on the first draft of the Subcontract Agreement was shared with Météo-France on 30</w:t>
            </w:r>
            <w:r w:rsidRPr="00A116AA">
              <w:rPr>
                <w:rFonts w:ascii="Calibri" w:hAnsi="Calibri" w:cs="Calibri"/>
                <w:bCs/>
                <w:color w:val="000000" w:themeColor="text1"/>
                <w:sz w:val="21"/>
                <w:szCs w:val="21"/>
                <w:vertAlign w:val="superscript"/>
                <w:lang w:val="en-GB" w:eastAsia="en-GB"/>
              </w:rPr>
              <w:t>th</w:t>
            </w:r>
            <w:r>
              <w:rPr>
                <w:rFonts w:ascii="Calibri" w:hAnsi="Calibri" w:cs="Calibri"/>
                <w:bCs/>
                <w:color w:val="000000" w:themeColor="text1"/>
                <w:sz w:val="21"/>
                <w:szCs w:val="21"/>
                <w:lang w:val="en-GB" w:eastAsia="en-GB"/>
              </w:rPr>
              <w:t xml:space="preserve"> of October 2018. </w:t>
            </w:r>
          </w:p>
        </w:tc>
      </w:tr>
    </w:tbl>
    <w:p w14:paraId="2E0AA20D" w14:textId="77777777" w:rsidR="00F577DB" w:rsidRDefault="00F577DB" w:rsidP="00893A45">
      <w:pPr>
        <w:spacing w:after="0" w:line="240" w:lineRule="auto"/>
        <w:rPr>
          <w:rFonts w:asciiTheme="minorHAnsi" w:hAnsiTheme="minorHAnsi"/>
          <w:sz w:val="21"/>
          <w:szCs w:val="21"/>
        </w:rPr>
      </w:pPr>
    </w:p>
    <w:p w14:paraId="68F79E8B" w14:textId="77777777" w:rsidR="0062404A" w:rsidRPr="00675709" w:rsidRDefault="0062404A" w:rsidP="00893A45">
      <w:pPr>
        <w:spacing w:after="0" w:line="240" w:lineRule="auto"/>
        <w:rPr>
          <w:rFonts w:asciiTheme="minorHAnsi" w:hAnsiTheme="minorHAnsi"/>
          <w:sz w:val="21"/>
          <w:szCs w:val="21"/>
        </w:rPr>
      </w:pPr>
    </w:p>
    <w:tbl>
      <w:tblPr>
        <w:tblW w:w="9736" w:type="dxa"/>
        <w:tblCellMar>
          <w:left w:w="10" w:type="dxa"/>
          <w:right w:w="10" w:type="dxa"/>
        </w:tblCellMar>
        <w:tblLook w:val="0000" w:firstRow="0" w:lastRow="0" w:firstColumn="0" w:lastColumn="0" w:noHBand="0" w:noVBand="0"/>
      </w:tblPr>
      <w:tblGrid>
        <w:gridCol w:w="1838"/>
        <w:gridCol w:w="1559"/>
        <w:gridCol w:w="6339"/>
      </w:tblGrid>
      <w:tr w:rsidR="00BF75B3" w:rsidRPr="00675709" w14:paraId="17B2D9EF" w14:textId="77777777" w:rsidTr="006233DA">
        <w:trPr>
          <w:trHeight w:val="104"/>
        </w:trPr>
        <w:tc>
          <w:tcPr>
            <w:tcW w:w="9736" w:type="dxa"/>
            <w:gridSpan w:val="3"/>
            <w:tcBorders>
              <w:top w:val="single" w:sz="4" w:space="0" w:color="000001"/>
              <w:left w:val="single" w:sz="4" w:space="0" w:color="000001"/>
              <w:bottom w:val="single" w:sz="4" w:space="0" w:color="000001"/>
              <w:right w:val="single" w:sz="4" w:space="0" w:color="000001"/>
            </w:tcBorders>
            <w:shd w:val="clear" w:color="auto" w:fill="D9D9D9" w:themeFill="background1" w:themeFillShade="D9"/>
            <w:tcMar>
              <w:top w:w="0" w:type="dxa"/>
              <w:left w:w="108" w:type="dxa"/>
              <w:bottom w:w="0" w:type="dxa"/>
              <w:right w:w="108" w:type="dxa"/>
            </w:tcMar>
          </w:tcPr>
          <w:p w14:paraId="7E8A38D2" w14:textId="77777777" w:rsidR="00BF75B3" w:rsidRPr="00675709" w:rsidRDefault="00BF75B3" w:rsidP="00F72C5A">
            <w:pPr>
              <w:tabs>
                <w:tab w:val="left" w:pos="5954"/>
              </w:tabs>
              <w:spacing w:after="0" w:line="240" w:lineRule="auto"/>
              <w:rPr>
                <w:rFonts w:ascii="Calibri" w:hAnsi="Calibri" w:cs="Calibri"/>
                <w:b/>
                <w:bCs/>
                <w:lang w:eastAsia="en-GB"/>
              </w:rPr>
            </w:pPr>
            <w:r w:rsidRPr="00675709">
              <w:rPr>
                <w:rFonts w:ascii="Calibri" w:hAnsi="Calibri" w:cs="Calibri"/>
                <w:b/>
                <w:bCs/>
                <w:lang w:eastAsia="en-GB"/>
              </w:rPr>
              <w:t xml:space="preserve">Communication </w:t>
            </w:r>
            <w:r w:rsidR="00F72C5A">
              <w:rPr>
                <w:rFonts w:ascii="Calibri" w:hAnsi="Calibri" w:cs="Calibri"/>
                <w:b/>
                <w:bCs/>
                <w:lang w:eastAsia="en-GB"/>
              </w:rPr>
              <w:t>(for all modelling teams)</w:t>
            </w:r>
          </w:p>
        </w:tc>
      </w:tr>
      <w:tr w:rsidR="00F72C5A" w:rsidRPr="00675709" w14:paraId="3FD443E6" w14:textId="77777777" w:rsidTr="00F72C5A">
        <w:trPr>
          <w:trHeight w:val="274"/>
        </w:trPr>
        <w:tc>
          <w:tcPr>
            <w:tcW w:w="9736" w:type="dxa"/>
            <w:gridSpan w:val="3"/>
            <w:tcBorders>
              <w:top w:val="single" w:sz="4" w:space="0" w:color="000001"/>
              <w:left w:val="single" w:sz="4" w:space="0" w:color="000001"/>
              <w:bottom w:val="single" w:sz="4" w:space="0" w:color="000001"/>
              <w:right w:val="single" w:sz="4" w:space="0" w:color="000001"/>
            </w:tcBorders>
            <w:shd w:val="clear" w:color="auto" w:fill="2E74B5" w:themeFill="accent1" w:themeFillShade="BF"/>
            <w:tcMar>
              <w:top w:w="0" w:type="dxa"/>
              <w:left w:w="108" w:type="dxa"/>
              <w:bottom w:w="0" w:type="dxa"/>
              <w:right w:w="108" w:type="dxa"/>
            </w:tcMar>
          </w:tcPr>
          <w:p w14:paraId="435F733A" w14:textId="77777777" w:rsidR="00F72C5A" w:rsidRPr="00F72C5A" w:rsidRDefault="00F72C5A" w:rsidP="006233DA">
            <w:pPr>
              <w:pStyle w:val="NormalWeb"/>
              <w:spacing w:before="0" w:after="0"/>
              <w:jc w:val="center"/>
              <w:rPr>
                <w:rFonts w:ascii="Calibri" w:hAnsi="Calibri" w:cs="Calibri"/>
                <w:bCs/>
                <w:color w:val="2E74B5" w:themeColor="accent1" w:themeShade="BF"/>
                <w:sz w:val="21"/>
                <w:szCs w:val="21"/>
                <w:lang w:val="en-GB" w:eastAsia="en-GB"/>
              </w:rPr>
            </w:pPr>
            <w:r>
              <w:rPr>
                <w:rFonts w:ascii="Calibri" w:hAnsi="Calibri" w:cs="Calibri"/>
                <w:b/>
                <w:bCs/>
                <w:color w:val="FFFFFF" w:themeColor="background1"/>
                <w:sz w:val="21"/>
                <w:szCs w:val="21"/>
                <w:lang w:val="en-GB" w:eastAsia="en-GB"/>
              </w:rPr>
              <w:t xml:space="preserve">COMMUNICATION </w:t>
            </w:r>
            <w:r w:rsidRPr="00F72C5A">
              <w:rPr>
                <w:rFonts w:ascii="Calibri" w:hAnsi="Calibri" w:cs="Calibri"/>
                <w:b/>
                <w:bCs/>
                <w:color w:val="FFFFFF" w:themeColor="background1"/>
                <w:sz w:val="21"/>
                <w:szCs w:val="21"/>
                <w:lang w:val="en-GB" w:eastAsia="en-GB"/>
              </w:rPr>
              <w:t>ACTIONS</w:t>
            </w:r>
            <w:r w:rsidRPr="00F72C5A">
              <w:rPr>
                <w:rStyle w:val="Refdenotaalpie"/>
                <w:rFonts w:ascii="Calibri" w:hAnsi="Calibri" w:cs="Calibri"/>
                <w:b/>
                <w:bCs/>
                <w:color w:val="FFFFFF" w:themeColor="background1"/>
                <w:lang w:eastAsia="en-GB"/>
              </w:rPr>
              <w:footnoteReference w:id="4"/>
            </w:r>
            <w:r w:rsidRPr="00F72C5A">
              <w:rPr>
                <w:rFonts w:ascii="Calibri" w:hAnsi="Calibri" w:cs="Calibri"/>
                <w:b/>
                <w:bCs/>
                <w:color w:val="FFFFFF" w:themeColor="background1"/>
                <w:lang w:val="en-GB" w:eastAsia="en-GB"/>
              </w:rPr>
              <w:t xml:space="preserve"> (for all modelling teams)</w:t>
            </w:r>
          </w:p>
        </w:tc>
      </w:tr>
      <w:tr w:rsidR="00594F5A" w:rsidRPr="00675709" w14:paraId="53BE0635" w14:textId="77777777" w:rsidTr="00594F5A">
        <w:trPr>
          <w:trHeight w:val="274"/>
        </w:trPr>
        <w:tc>
          <w:tcPr>
            <w:tcW w:w="183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4D3DA180" w14:textId="77777777" w:rsidR="00594F5A" w:rsidRPr="00675709" w:rsidRDefault="00594F5A" w:rsidP="00BF75B3">
            <w:pPr>
              <w:pStyle w:val="NormalWeb"/>
              <w:spacing w:before="0" w:after="0"/>
              <w:jc w:val="center"/>
              <w:rPr>
                <w:rFonts w:ascii="Calibri" w:hAnsi="Calibri" w:cs="Calibri"/>
                <w:bCs/>
                <w:color w:val="2E74B5" w:themeColor="accent1" w:themeShade="BF"/>
                <w:sz w:val="21"/>
                <w:szCs w:val="21"/>
                <w:lang w:val="en-GB" w:eastAsia="en-GB"/>
              </w:rPr>
            </w:pPr>
            <w:r w:rsidRPr="00675709">
              <w:rPr>
                <w:rFonts w:ascii="Calibri" w:hAnsi="Calibri" w:cs="Calibri"/>
                <w:bCs/>
                <w:color w:val="2E74B5" w:themeColor="accent1" w:themeShade="BF"/>
                <w:sz w:val="21"/>
                <w:szCs w:val="21"/>
                <w:lang w:val="en-GB" w:eastAsia="en-GB"/>
              </w:rPr>
              <w:t>Type (article, presentation, etc.)</w:t>
            </w:r>
          </w:p>
        </w:tc>
        <w:tc>
          <w:tcPr>
            <w:tcW w:w="1559" w:type="dxa"/>
            <w:tcBorders>
              <w:top w:val="single" w:sz="4" w:space="0" w:color="000001"/>
              <w:left w:val="single" w:sz="4" w:space="0" w:color="000001"/>
              <w:bottom w:val="single" w:sz="4" w:space="0" w:color="000001"/>
              <w:right w:val="single" w:sz="4" w:space="0" w:color="000001"/>
            </w:tcBorders>
            <w:shd w:val="clear" w:color="auto" w:fill="auto"/>
          </w:tcPr>
          <w:p w14:paraId="50698843" w14:textId="77777777" w:rsidR="00594F5A" w:rsidRPr="00675709" w:rsidRDefault="00594F5A" w:rsidP="00594F5A">
            <w:pPr>
              <w:pStyle w:val="NormalWeb"/>
              <w:spacing w:before="0" w:after="0"/>
              <w:jc w:val="center"/>
              <w:rPr>
                <w:rFonts w:ascii="Calibri" w:hAnsi="Calibri" w:cs="Calibri"/>
                <w:bCs/>
                <w:color w:val="2E74B5" w:themeColor="accent1" w:themeShade="BF"/>
                <w:sz w:val="21"/>
                <w:szCs w:val="21"/>
                <w:lang w:val="en-GB" w:eastAsia="en-GB"/>
              </w:rPr>
            </w:pPr>
            <w:r w:rsidRPr="00675709">
              <w:rPr>
                <w:rFonts w:ascii="Calibri" w:hAnsi="Calibri" w:cs="Calibri"/>
                <w:bCs/>
                <w:color w:val="2E74B5" w:themeColor="accent1" w:themeShade="BF"/>
                <w:sz w:val="21"/>
                <w:szCs w:val="21"/>
                <w:lang w:val="en-GB" w:eastAsia="en-GB"/>
              </w:rPr>
              <w:t>Date</w:t>
            </w:r>
          </w:p>
          <w:p w14:paraId="7B9D473B" w14:textId="77777777" w:rsidR="00594F5A" w:rsidRPr="00675709" w:rsidRDefault="00594F5A" w:rsidP="00594F5A">
            <w:pPr>
              <w:pStyle w:val="NormalWeb"/>
              <w:spacing w:before="0" w:after="0"/>
              <w:jc w:val="center"/>
              <w:rPr>
                <w:rFonts w:ascii="Calibri" w:hAnsi="Calibri" w:cs="Calibri"/>
                <w:bCs/>
                <w:color w:val="2E74B5" w:themeColor="accent1" w:themeShade="BF"/>
                <w:sz w:val="21"/>
                <w:szCs w:val="21"/>
                <w:lang w:val="en-GB" w:eastAsia="en-GB"/>
              </w:rPr>
            </w:pPr>
            <w:r w:rsidRPr="00675709">
              <w:rPr>
                <w:rFonts w:ascii="Calibri" w:hAnsi="Calibri" w:cs="Calibri"/>
                <w:bCs/>
                <w:color w:val="2E74B5" w:themeColor="accent1" w:themeShade="BF"/>
                <w:sz w:val="21"/>
                <w:szCs w:val="21"/>
                <w:lang w:val="en-GB" w:eastAsia="en-GB"/>
              </w:rPr>
              <w:t>(DD/MM/YYYY)</w:t>
            </w:r>
          </w:p>
        </w:tc>
        <w:tc>
          <w:tcPr>
            <w:tcW w:w="6339" w:type="dxa"/>
            <w:tcBorders>
              <w:top w:val="single" w:sz="4" w:space="0" w:color="000001"/>
              <w:left w:val="single" w:sz="4" w:space="0" w:color="000001"/>
              <w:bottom w:val="single" w:sz="4" w:space="0" w:color="000001"/>
              <w:right w:val="single" w:sz="4" w:space="0" w:color="000001"/>
            </w:tcBorders>
            <w:shd w:val="clear" w:color="auto" w:fill="auto"/>
          </w:tcPr>
          <w:p w14:paraId="5BC29AEB" w14:textId="77777777" w:rsidR="00594F5A" w:rsidRPr="00675709" w:rsidRDefault="00594F5A" w:rsidP="006233DA">
            <w:pPr>
              <w:pStyle w:val="NormalWeb"/>
              <w:spacing w:before="0" w:after="0"/>
              <w:jc w:val="center"/>
              <w:rPr>
                <w:rFonts w:ascii="Calibri" w:hAnsi="Calibri" w:cs="Calibri"/>
                <w:bCs/>
                <w:color w:val="2E74B5" w:themeColor="accent1" w:themeShade="BF"/>
                <w:sz w:val="21"/>
                <w:szCs w:val="21"/>
                <w:lang w:val="en-GB" w:eastAsia="en-GB"/>
              </w:rPr>
            </w:pPr>
            <w:r w:rsidRPr="00675709">
              <w:rPr>
                <w:rFonts w:ascii="Calibri" w:hAnsi="Calibri" w:cs="Calibri"/>
                <w:bCs/>
                <w:color w:val="2E74B5" w:themeColor="accent1" w:themeShade="BF"/>
                <w:sz w:val="21"/>
                <w:szCs w:val="21"/>
                <w:lang w:val="en-GB" w:eastAsia="en-GB"/>
              </w:rPr>
              <w:t>Description</w:t>
            </w:r>
          </w:p>
        </w:tc>
      </w:tr>
      <w:tr w:rsidR="00594F5A" w:rsidRPr="00675709" w14:paraId="0CA14E8C" w14:textId="77777777" w:rsidTr="00594F5A">
        <w:trPr>
          <w:trHeight w:val="274"/>
        </w:trPr>
        <w:tc>
          <w:tcPr>
            <w:tcW w:w="183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3C00FB1E" w14:textId="7DA21FA0" w:rsidR="00594F5A" w:rsidRPr="00DF4AA8" w:rsidRDefault="00594F5A" w:rsidP="00594F5A">
            <w:pPr>
              <w:pStyle w:val="NormalWeb"/>
              <w:spacing w:before="0" w:after="0"/>
              <w:rPr>
                <w:rFonts w:ascii="Calibri" w:hAnsi="Calibri" w:cs="Calibri"/>
                <w:bCs/>
                <w:color w:val="000000" w:themeColor="text1"/>
                <w:sz w:val="21"/>
                <w:szCs w:val="21"/>
                <w:lang w:val="en-GB" w:eastAsia="en-GB"/>
              </w:rPr>
            </w:pPr>
          </w:p>
        </w:tc>
        <w:tc>
          <w:tcPr>
            <w:tcW w:w="1559" w:type="dxa"/>
            <w:tcBorders>
              <w:top w:val="single" w:sz="4" w:space="0" w:color="000001"/>
              <w:left w:val="single" w:sz="4" w:space="0" w:color="000001"/>
              <w:bottom w:val="single" w:sz="4" w:space="0" w:color="000001"/>
              <w:right w:val="single" w:sz="4" w:space="0" w:color="000001"/>
            </w:tcBorders>
            <w:shd w:val="clear" w:color="auto" w:fill="auto"/>
          </w:tcPr>
          <w:p w14:paraId="0CAE7BE7" w14:textId="4FA43E73" w:rsidR="00594F5A" w:rsidRPr="00DF4AA8" w:rsidRDefault="00594F5A" w:rsidP="00DF4AA8">
            <w:pPr>
              <w:pStyle w:val="NormalWeb"/>
              <w:spacing w:before="0" w:after="0"/>
              <w:jc w:val="center"/>
              <w:rPr>
                <w:rFonts w:ascii="Calibri" w:hAnsi="Calibri" w:cs="Calibri"/>
                <w:bCs/>
                <w:color w:val="000000" w:themeColor="text1"/>
                <w:sz w:val="21"/>
                <w:szCs w:val="21"/>
                <w:lang w:val="en-GB" w:eastAsia="en-GB"/>
              </w:rPr>
            </w:pPr>
          </w:p>
        </w:tc>
        <w:tc>
          <w:tcPr>
            <w:tcW w:w="6339" w:type="dxa"/>
            <w:tcBorders>
              <w:top w:val="single" w:sz="4" w:space="0" w:color="000001"/>
              <w:left w:val="single" w:sz="4" w:space="0" w:color="000001"/>
              <w:bottom w:val="single" w:sz="4" w:space="0" w:color="000001"/>
              <w:right w:val="single" w:sz="4" w:space="0" w:color="000001"/>
            </w:tcBorders>
            <w:shd w:val="clear" w:color="auto" w:fill="auto"/>
          </w:tcPr>
          <w:p w14:paraId="1CD403C5" w14:textId="6AFCAF65" w:rsidR="00594F5A" w:rsidRPr="00DF4AA8" w:rsidRDefault="00594F5A" w:rsidP="00594F5A">
            <w:pPr>
              <w:pStyle w:val="NormalWeb"/>
              <w:spacing w:before="0" w:after="0"/>
              <w:rPr>
                <w:rFonts w:ascii="Calibri" w:hAnsi="Calibri" w:cs="Calibri"/>
                <w:bCs/>
                <w:color w:val="000000" w:themeColor="text1"/>
                <w:sz w:val="21"/>
                <w:szCs w:val="21"/>
                <w:lang w:val="en-GB" w:eastAsia="en-GB"/>
              </w:rPr>
            </w:pPr>
          </w:p>
        </w:tc>
      </w:tr>
    </w:tbl>
    <w:p w14:paraId="07D2880B" w14:textId="77777777" w:rsidR="00893A45" w:rsidRPr="00675709" w:rsidRDefault="00893A45">
      <w:pPr>
        <w:rPr>
          <w:rFonts w:asciiTheme="minorHAnsi" w:hAnsiTheme="minorHAnsi"/>
          <w:sz w:val="21"/>
          <w:szCs w:val="21"/>
        </w:rPr>
      </w:pPr>
    </w:p>
    <w:sectPr w:rsidR="00893A45" w:rsidRPr="00675709" w:rsidSect="00571D5D">
      <w:headerReference w:type="default" r:id="rId9"/>
      <w:footerReference w:type="default" r:id="rId10"/>
      <w:pgSz w:w="11906" w:h="16838"/>
      <w:pgMar w:top="1440" w:right="1080" w:bottom="1440" w:left="1080" w:header="708" w:footer="708" w:gutter="0"/>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9B2544" w14:textId="77777777" w:rsidR="000974F7" w:rsidRDefault="000974F7">
      <w:pPr>
        <w:spacing w:after="0" w:line="240" w:lineRule="auto"/>
      </w:pPr>
      <w:r>
        <w:separator/>
      </w:r>
    </w:p>
  </w:endnote>
  <w:endnote w:type="continuationSeparator" w:id="0">
    <w:p w14:paraId="37CC2AD3" w14:textId="77777777" w:rsidR="000974F7" w:rsidRDefault="000974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09F" w:csb1="00000000"/>
  </w:font>
  <w:font w:name="游ゴシック Light">
    <w:panose1 w:val="00000000000000000000"/>
    <w:charset w:val="80"/>
    <w:family w:val="roman"/>
    <w:notTrueType/>
    <w:pitch w:val="default"/>
  </w:font>
  <w:font w:name="Segoe UI">
    <w:altName w:val="Tahoma Bold"/>
    <w:charset w:val="00"/>
    <w:family w:val="swiss"/>
    <w:pitch w:val="variable"/>
    <w:sig w:usb0="E4002EFF" w:usb1="C000E47F" w:usb2="00000009" w:usb3="00000000" w:csb0="000001F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9180949"/>
      <w:docPartObj>
        <w:docPartGallery w:val="Page Numbers (Bottom of Page)"/>
        <w:docPartUnique/>
      </w:docPartObj>
    </w:sdtPr>
    <w:sdtEndPr>
      <w:rPr>
        <w:rFonts w:asciiTheme="minorHAnsi" w:hAnsiTheme="minorHAnsi"/>
        <w:sz w:val="20"/>
        <w:szCs w:val="20"/>
      </w:rPr>
    </w:sdtEndPr>
    <w:sdtContent>
      <w:p w14:paraId="429E4240" w14:textId="727C1CAF" w:rsidR="000974F7" w:rsidRPr="002662D7" w:rsidRDefault="000974F7">
        <w:pPr>
          <w:pStyle w:val="Piedepgina"/>
          <w:jc w:val="right"/>
          <w:rPr>
            <w:rFonts w:asciiTheme="minorHAnsi" w:hAnsiTheme="minorHAnsi"/>
            <w:sz w:val="20"/>
            <w:szCs w:val="20"/>
          </w:rPr>
        </w:pPr>
        <w:r w:rsidRPr="002662D7">
          <w:rPr>
            <w:rFonts w:asciiTheme="minorHAnsi" w:hAnsiTheme="minorHAnsi"/>
            <w:sz w:val="20"/>
            <w:szCs w:val="20"/>
          </w:rPr>
          <w:fldChar w:fldCharType="begin"/>
        </w:r>
        <w:r w:rsidRPr="002662D7">
          <w:rPr>
            <w:rFonts w:asciiTheme="minorHAnsi" w:hAnsiTheme="minorHAnsi"/>
            <w:sz w:val="20"/>
            <w:szCs w:val="20"/>
          </w:rPr>
          <w:instrText>PAGE   \* MERGEFORMAT</w:instrText>
        </w:r>
        <w:r w:rsidRPr="002662D7">
          <w:rPr>
            <w:rFonts w:asciiTheme="minorHAnsi" w:hAnsiTheme="minorHAnsi"/>
            <w:sz w:val="20"/>
            <w:szCs w:val="20"/>
          </w:rPr>
          <w:fldChar w:fldCharType="separate"/>
        </w:r>
        <w:r w:rsidR="007262DC" w:rsidRPr="007262DC">
          <w:rPr>
            <w:rFonts w:asciiTheme="minorHAnsi" w:hAnsiTheme="minorHAnsi"/>
            <w:noProof/>
            <w:sz w:val="20"/>
            <w:szCs w:val="20"/>
            <w:lang w:val="fr-FR"/>
          </w:rPr>
          <w:t>1</w:t>
        </w:r>
        <w:r w:rsidRPr="002662D7">
          <w:rPr>
            <w:rFonts w:asciiTheme="minorHAnsi" w:hAnsiTheme="minorHAnsi"/>
            <w:sz w:val="20"/>
            <w:szCs w:val="20"/>
          </w:rPr>
          <w:fldChar w:fldCharType="end"/>
        </w:r>
        <w:r>
          <w:rPr>
            <w:rFonts w:asciiTheme="minorHAnsi" w:hAnsiTheme="minorHAnsi"/>
            <w:sz w:val="20"/>
            <w:szCs w:val="20"/>
          </w:rPr>
          <w:t>/</w:t>
        </w:r>
        <w:r>
          <w:rPr>
            <w:rFonts w:asciiTheme="minorHAnsi" w:hAnsiTheme="minorHAnsi"/>
            <w:sz w:val="20"/>
            <w:szCs w:val="20"/>
          </w:rPr>
          <w:fldChar w:fldCharType="begin"/>
        </w:r>
        <w:r>
          <w:rPr>
            <w:rFonts w:asciiTheme="minorHAnsi" w:hAnsiTheme="minorHAnsi"/>
            <w:sz w:val="20"/>
            <w:szCs w:val="20"/>
          </w:rPr>
          <w:instrText xml:space="preserve"> NUMPAGES   \* MERGEFORMAT </w:instrText>
        </w:r>
        <w:r>
          <w:rPr>
            <w:rFonts w:asciiTheme="minorHAnsi" w:hAnsiTheme="minorHAnsi"/>
            <w:sz w:val="20"/>
            <w:szCs w:val="20"/>
          </w:rPr>
          <w:fldChar w:fldCharType="separate"/>
        </w:r>
        <w:r w:rsidR="007262DC">
          <w:rPr>
            <w:rFonts w:asciiTheme="minorHAnsi" w:hAnsiTheme="minorHAnsi"/>
            <w:noProof/>
            <w:sz w:val="20"/>
            <w:szCs w:val="20"/>
          </w:rPr>
          <w:t>1</w:t>
        </w:r>
        <w:r>
          <w:rPr>
            <w:rFonts w:asciiTheme="minorHAnsi" w:hAnsiTheme="minorHAnsi"/>
            <w:sz w:val="20"/>
            <w:szCs w:val="20"/>
          </w:rPr>
          <w:fldChar w:fldCharType="end"/>
        </w:r>
      </w:p>
    </w:sdtContent>
  </w:sdt>
  <w:p w14:paraId="4C60786D" w14:textId="77777777" w:rsidR="000974F7" w:rsidRDefault="000974F7">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A8C249" w14:textId="77777777" w:rsidR="000974F7" w:rsidRDefault="000974F7">
      <w:pPr>
        <w:spacing w:after="0" w:line="240" w:lineRule="auto"/>
      </w:pPr>
      <w:r>
        <w:rPr>
          <w:color w:val="000000"/>
        </w:rPr>
        <w:separator/>
      </w:r>
    </w:p>
  </w:footnote>
  <w:footnote w:type="continuationSeparator" w:id="0">
    <w:p w14:paraId="5C8F026B" w14:textId="77777777" w:rsidR="000974F7" w:rsidRDefault="000974F7">
      <w:pPr>
        <w:spacing w:after="0" w:line="240" w:lineRule="auto"/>
      </w:pPr>
      <w:r>
        <w:continuationSeparator/>
      </w:r>
    </w:p>
  </w:footnote>
  <w:footnote w:id="1">
    <w:p w14:paraId="0713415C" w14:textId="77777777" w:rsidR="000974F7" w:rsidRPr="006620C4" w:rsidRDefault="000974F7">
      <w:pPr>
        <w:pStyle w:val="Textonotapie"/>
        <w:rPr>
          <w:rFonts w:asciiTheme="minorHAnsi" w:hAnsiTheme="minorHAnsi"/>
        </w:rPr>
      </w:pPr>
      <w:r w:rsidRPr="006620C4">
        <w:rPr>
          <w:rStyle w:val="Refdenotaalpie"/>
          <w:rFonts w:asciiTheme="minorHAnsi" w:hAnsiTheme="minorHAnsi"/>
        </w:rPr>
        <w:footnoteRef/>
      </w:r>
      <w:r w:rsidRPr="006620C4">
        <w:rPr>
          <w:rFonts w:asciiTheme="minorHAnsi" w:hAnsiTheme="minorHAnsi"/>
        </w:rPr>
        <w:t xml:space="preserve"> Not for MONARQUE nor MINNI.</w:t>
      </w:r>
    </w:p>
  </w:footnote>
  <w:footnote w:id="2">
    <w:p w14:paraId="08BF27EA" w14:textId="77777777" w:rsidR="000974F7" w:rsidRPr="006620C4" w:rsidRDefault="000974F7">
      <w:pPr>
        <w:pStyle w:val="Textonotapie"/>
        <w:rPr>
          <w:rFonts w:asciiTheme="minorHAnsi" w:hAnsiTheme="minorHAnsi"/>
        </w:rPr>
      </w:pPr>
      <w:r w:rsidRPr="006620C4">
        <w:rPr>
          <w:rStyle w:val="Refdenotaalpie"/>
          <w:rFonts w:asciiTheme="minorHAnsi" w:hAnsiTheme="minorHAnsi"/>
        </w:rPr>
        <w:footnoteRef/>
      </w:r>
      <w:r w:rsidRPr="006620C4">
        <w:rPr>
          <w:rFonts w:asciiTheme="minorHAnsi" w:hAnsiTheme="minorHAnsi"/>
        </w:rPr>
        <w:t xml:space="preserve"> On track, possible delays, delayed (details to be provided in Table ‘Issues, concerns, suggestions’).</w:t>
      </w:r>
    </w:p>
  </w:footnote>
  <w:footnote w:id="3">
    <w:p w14:paraId="286AE60B" w14:textId="77777777" w:rsidR="000974F7" w:rsidRPr="00170558" w:rsidRDefault="000974F7">
      <w:pPr>
        <w:pStyle w:val="Textonotapie"/>
      </w:pPr>
      <w:r w:rsidRPr="006620C4">
        <w:rPr>
          <w:rStyle w:val="Refdenotaalpie"/>
          <w:rFonts w:asciiTheme="minorHAnsi" w:hAnsiTheme="minorHAnsi"/>
        </w:rPr>
        <w:footnoteRef/>
      </w:r>
      <w:r w:rsidRPr="006620C4">
        <w:rPr>
          <w:rFonts w:asciiTheme="minorHAnsi" w:hAnsiTheme="minorHAnsi"/>
        </w:rPr>
        <w:t xml:space="preserve"> No slippage anticipated, possible delays, delayed (details to be provided in Table ‘Issues, concerns, suggestions’).</w:t>
      </w:r>
    </w:p>
  </w:footnote>
  <w:footnote w:id="4">
    <w:p w14:paraId="28080A04" w14:textId="77777777" w:rsidR="000974F7" w:rsidRDefault="000974F7" w:rsidP="00F72C5A">
      <w:pPr>
        <w:pStyle w:val="Textonotapie"/>
        <w:jc w:val="both"/>
        <w:rPr>
          <w:rFonts w:asciiTheme="minorHAnsi" w:hAnsiTheme="minorHAnsi"/>
        </w:rPr>
      </w:pPr>
      <w:r w:rsidRPr="006620C4">
        <w:rPr>
          <w:rStyle w:val="Refdenotaalpie"/>
          <w:rFonts w:asciiTheme="minorHAnsi" w:hAnsiTheme="minorHAnsi"/>
        </w:rPr>
        <w:footnoteRef/>
      </w:r>
      <w:r w:rsidRPr="006620C4">
        <w:rPr>
          <w:rFonts w:asciiTheme="minorHAnsi" w:hAnsiTheme="minorHAnsi"/>
        </w:rPr>
        <w:t xml:space="preserve"> Please make sure that you acknowledge, in your communication actions/materials, that CAMS is being “Funded by the European Union" and “Implemented by ECMWF” and that the Copernicus and ECMWF logos are displayed in an appropriate way (article 2.4 of Framework agreement).</w:t>
      </w:r>
    </w:p>
    <w:p w14:paraId="57750302" w14:textId="77777777" w:rsidR="000974F7" w:rsidRPr="0057516D" w:rsidRDefault="000974F7" w:rsidP="0057516D">
      <w:pPr>
        <w:pStyle w:val="Textonotapie"/>
        <w:jc w:val="both"/>
        <w:rPr>
          <w:rFonts w:asciiTheme="minorHAnsi" w:hAnsiTheme="minorHAnsi"/>
        </w:rPr>
      </w:pPr>
      <w:r>
        <w:rPr>
          <w:rFonts w:asciiTheme="minorHAnsi" w:hAnsiTheme="minorHAnsi"/>
        </w:rPr>
        <w:t xml:space="preserve">Communication or publication of  deliverables: please explicitly state that </w:t>
      </w:r>
      <w:r w:rsidRPr="0057516D">
        <w:rPr>
          <w:rFonts w:asciiTheme="minorHAnsi" w:hAnsiTheme="minorHAnsi"/>
        </w:rPr>
        <w:t>the information/material contained is being communicated/published in the name of the Commission;</w:t>
      </w:r>
      <w:r>
        <w:rPr>
          <w:rFonts w:asciiTheme="minorHAnsi" w:hAnsiTheme="minorHAnsi"/>
        </w:rPr>
        <w:t xml:space="preserve"> that </w:t>
      </w:r>
      <w:r w:rsidRPr="0057516D">
        <w:rPr>
          <w:rFonts w:asciiTheme="minorHAnsi" w:hAnsiTheme="minorHAnsi"/>
        </w:rPr>
        <w:t>the information/material contained has been produced “with funding by the European Union”; and</w:t>
      </w:r>
      <w:r>
        <w:rPr>
          <w:rFonts w:asciiTheme="minorHAnsi" w:hAnsiTheme="minorHAnsi"/>
        </w:rPr>
        <w:t xml:space="preserve"> that </w:t>
      </w:r>
      <w:r w:rsidRPr="0057516D">
        <w:rPr>
          <w:rFonts w:asciiTheme="minorHAnsi" w:hAnsiTheme="minorHAnsi"/>
        </w:rPr>
        <w:t>the Commission is not responsible for any use that may be made of the</w:t>
      </w:r>
      <w:r>
        <w:rPr>
          <w:rFonts w:asciiTheme="minorHAnsi" w:hAnsiTheme="minorHAnsi"/>
        </w:rPr>
        <w:t xml:space="preserve"> information/material contained (article 3.1.6.2 of Framework agreement).</w:t>
      </w:r>
    </w:p>
    <w:p w14:paraId="3F014F79" w14:textId="77777777" w:rsidR="000974F7" w:rsidRPr="006620C4" w:rsidRDefault="000974F7" w:rsidP="00F72C5A">
      <w:pPr>
        <w:pStyle w:val="Textonotapie"/>
        <w:jc w:val="both"/>
        <w:rPr>
          <w:rFonts w:asciiTheme="minorHAnsi" w:hAnsiTheme="minorHAnsi"/>
        </w:rPr>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326E9C" w14:textId="77777777" w:rsidR="000974F7" w:rsidRDefault="000974F7">
    <w:pPr>
      <w:pStyle w:val="Encabezado"/>
      <w:tabs>
        <w:tab w:val="clear" w:pos="4536"/>
        <w:tab w:val="clear" w:pos="9072"/>
        <w:tab w:val="center" w:pos="4320"/>
        <w:tab w:val="right" w:pos="8640"/>
      </w:tabs>
    </w:pPr>
    <w:r>
      <w:rPr>
        <w:rFonts w:ascii="Calibri" w:hAnsi="Calibri" w:cs="Times New Roman"/>
        <w:bCs/>
        <w:noProof/>
        <w:color w:val="47B3C6"/>
        <w:lang w:val="es-ES" w:eastAsia="es-ES"/>
      </w:rPr>
      <w:drawing>
        <wp:anchor distT="0" distB="0" distL="114300" distR="114300" simplePos="0" relativeHeight="251659264" behindDoc="0" locked="0" layoutInCell="1" allowOverlap="1" wp14:anchorId="4ABE0F24" wp14:editId="7857BD28">
          <wp:simplePos x="0" y="0"/>
          <wp:positionH relativeFrom="margin">
            <wp:posOffset>5398773</wp:posOffset>
          </wp:positionH>
          <wp:positionV relativeFrom="paragraph">
            <wp:posOffset>-133987</wp:posOffset>
          </wp:positionV>
          <wp:extent cx="359414" cy="359414"/>
          <wp:effectExtent l="0" t="0" r="2536" b="2536"/>
          <wp:wrapThrough wrapText="bothSides">
            <wp:wrapPolygon edited="0">
              <wp:start x="0" y="0"/>
              <wp:lineTo x="0" y="20608"/>
              <wp:lineTo x="20608" y="20608"/>
              <wp:lineTo x="20608" y="0"/>
              <wp:lineTo x="0" y="0"/>
            </wp:wrapPolygon>
          </wp:wrapThrough>
          <wp:docPr id="1"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359414" cy="359414"/>
                  </a:xfrm>
                  <a:prstGeom prst="rect">
                    <a:avLst/>
                  </a:prstGeom>
                  <a:noFill/>
                  <a:ln>
                    <a:noFill/>
                    <a:prstDash/>
                  </a:ln>
                </pic:spPr>
              </pic:pic>
            </a:graphicData>
          </a:graphic>
        </wp:anchor>
      </w:drawing>
    </w:r>
    <w:r>
      <w:rPr>
        <w:rFonts w:ascii="Calibri" w:hAnsi="Calibri" w:cs="Times New Roman"/>
        <w:bCs/>
        <w:color w:val="47B3C6"/>
        <w:lang w:val="en-US"/>
      </w:rPr>
      <w:t>CAMS Regional production</w:t>
    </w:r>
  </w:p>
  <w:p w14:paraId="23CA3D2D" w14:textId="77777777" w:rsidR="000974F7" w:rsidRDefault="000974F7">
    <w:pPr>
      <w:pStyle w:val="Encabezado"/>
      <w:tabs>
        <w:tab w:val="clear" w:pos="4536"/>
        <w:tab w:val="clear" w:pos="9072"/>
        <w:tab w:val="center" w:pos="4320"/>
        <w:tab w:val="right" w:pos="8640"/>
      </w:tabs>
    </w:pPr>
    <w:r>
      <w:rPr>
        <w:rFonts w:ascii="Calibri" w:hAnsi="Calibri" w:cs="Times New Roman"/>
        <w:bCs/>
        <w:color w:val="47B3C6"/>
        <w:lang w:val="en-US"/>
      </w:rPr>
      <w:t>BSC / MONARCH</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A42B2"/>
    <w:multiLevelType w:val="hybridMultilevel"/>
    <w:tmpl w:val="20F49C56"/>
    <w:lvl w:ilvl="0" w:tplc="C9C2AAA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BB7BD4"/>
    <w:multiLevelType w:val="hybridMultilevel"/>
    <w:tmpl w:val="93CEB780"/>
    <w:lvl w:ilvl="0" w:tplc="8A38FD2E">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2F04459"/>
    <w:multiLevelType w:val="multilevel"/>
    <w:tmpl w:val="80B41952"/>
    <w:styleLink w:val="LFO1"/>
    <w:lvl w:ilvl="0">
      <w:numFmt w:val="bullet"/>
      <w:pStyle w:val="Pucetiret"/>
      <w:lvlText w:val="-"/>
      <w:lvlJc w:val="left"/>
      <w:pPr>
        <w:ind w:left="232" w:hanging="360"/>
      </w:pPr>
      <w:rPr>
        <w:rFonts w:ascii="Times New Roman" w:eastAsia="Arial Unicode MS" w:hAnsi="Times New Roman" w:cs="Times New Roman"/>
        <w:color w:val="000000"/>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
    <w:nsid w:val="33E80BA3"/>
    <w:multiLevelType w:val="hybridMultilevel"/>
    <w:tmpl w:val="92A07FB8"/>
    <w:lvl w:ilvl="0" w:tplc="AA02B26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AD16AC9"/>
    <w:multiLevelType w:val="multilevel"/>
    <w:tmpl w:val="9AA05FA8"/>
    <w:lvl w:ilvl="0">
      <w:start w:val="1"/>
      <w:numFmt w:val="decimal"/>
      <w:pStyle w:val="Ttulo1"/>
      <w:lvlText w:val="%1"/>
      <w:lvlJc w:val="left"/>
      <w:pPr>
        <w:ind w:left="432" w:hanging="432"/>
      </w:pPr>
      <w:rPr>
        <w:rFonts w:hint="default"/>
      </w:rPr>
    </w:lvl>
    <w:lvl w:ilvl="1">
      <w:start w:val="1"/>
      <w:numFmt w:val="decimal"/>
      <w:pStyle w:val="Ttulo2"/>
      <w:lvlText w:val="%1.%2"/>
      <w:lvlJc w:val="left"/>
      <w:pPr>
        <w:ind w:left="576" w:hanging="576"/>
      </w:pPr>
      <w:rPr>
        <w:rFonts w:hint="default"/>
      </w:rPr>
    </w:lvl>
    <w:lvl w:ilvl="2">
      <w:start w:val="1"/>
      <w:numFmt w:val="decimal"/>
      <w:pStyle w:val="Ttulo3"/>
      <w:lvlText w:val="%1.%2.%3"/>
      <w:lvlJc w:val="left"/>
      <w:pPr>
        <w:ind w:left="1049" w:hanging="907"/>
      </w:pPr>
      <w:rPr>
        <w:rFonts w:hint="default"/>
      </w:rPr>
    </w:lvl>
    <w:lvl w:ilvl="3">
      <w:start w:val="1"/>
      <w:numFmt w:val="decimal"/>
      <w:pStyle w:val="Ttulo4"/>
      <w:lvlText w:val="%1.%2.%3.%4"/>
      <w:lvlJc w:val="left"/>
      <w:pPr>
        <w:ind w:left="907" w:hanging="907"/>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5">
    <w:nsid w:val="6570361B"/>
    <w:multiLevelType w:val="hybridMultilevel"/>
    <w:tmpl w:val="96BE72F2"/>
    <w:lvl w:ilvl="0" w:tplc="A1C4625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85B0254"/>
    <w:multiLevelType w:val="hybridMultilevel"/>
    <w:tmpl w:val="DCCCFED6"/>
    <w:lvl w:ilvl="0" w:tplc="1EA4EC36">
      <w:start w:val="1"/>
      <w:numFmt w:val="lowerRoman"/>
      <w:pStyle w:val="romannumeralstyle"/>
      <w:lvlText w:val="%1."/>
      <w:lvlJc w:val="left"/>
      <w:pPr>
        <w:tabs>
          <w:tab w:val="num" w:pos="1304"/>
        </w:tabs>
        <w:ind w:left="1304" w:hanging="397"/>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nsid w:val="7AE750CA"/>
    <w:multiLevelType w:val="hybridMultilevel"/>
    <w:tmpl w:val="E432FA90"/>
    <w:lvl w:ilvl="0" w:tplc="F17A8078">
      <w:start w:val="5"/>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7"/>
  </w:num>
  <w:num w:numId="6">
    <w:abstractNumId w:val="5"/>
  </w:num>
  <w:num w:numId="7">
    <w:abstractNumId w:val="4"/>
  </w:num>
  <w:num w:numId="8">
    <w:abstractNumId w:val="6"/>
  </w:num>
  <w:num w:numId="9">
    <w:abstractNumId w:val="6"/>
    <w:lvlOverride w:ilvl="0">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orota Chmielewska">
    <w15:presenceInfo w15:providerId="None" w15:userId="Dorota Chmielewsk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autoHyphenation/>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477"/>
    <w:rsid w:val="00017451"/>
    <w:rsid w:val="000229A1"/>
    <w:rsid w:val="00045B7E"/>
    <w:rsid w:val="0005596B"/>
    <w:rsid w:val="00087308"/>
    <w:rsid w:val="00087B2C"/>
    <w:rsid w:val="00092FE8"/>
    <w:rsid w:val="000974F7"/>
    <w:rsid w:val="000A6562"/>
    <w:rsid w:val="000B414F"/>
    <w:rsid w:val="000E3B05"/>
    <w:rsid w:val="000F302D"/>
    <w:rsid w:val="001139E7"/>
    <w:rsid w:val="00140B18"/>
    <w:rsid w:val="001415C1"/>
    <w:rsid w:val="0014426D"/>
    <w:rsid w:val="00164C4D"/>
    <w:rsid w:val="00167A6A"/>
    <w:rsid w:val="00170558"/>
    <w:rsid w:val="00170DFE"/>
    <w:rsid w:val="0018139D"/>
    <w:rsid w:val="001A2F70"/>
    <w:rsid w:val="001E0453"/>
    <w:rsid w:val="001F14D7"/>
    <w:rsid w:val="00224D9B"/>
    <w:rsid w:val="00257AFD"/>
    <w:rsid w:val="00263B22"/>
    <w:rsid w:val="002662D7"/>
    <w:rsid w:val="00275AC5"/>
    <w:rsid w:val="002912F5"/>
    <w:rsid w:val="0029539A"/>
    <w:rsid w:val="002A4D98"/>
    <w:rsid w:val="002B7142"/>
    <w:rsid w:val="002D17E9"/>
    <w:rsid w:val="002E793A"/>
    <w:rsid w:val="0032187A"/>
    <w:rsid w:val="003240BE"/>
    <w:rsid w:val="0033265F"/>
    <w:rsid w:val="00335820"/>
    <w:rsid w:val="003932E6"/>
    <w:rsid w:val="003B151C"/>
    <w:rsid w:val="003E18C5"/>
    <w:rsid w:val="003F2E92"/>
    <w:rsid w:val="003F75E2"/>
    <w:rsid w:val="00401F95"/>
    <w:rsid w:val="00422A10"/>
    <w:rsid w:val="004306D1"/>
    <w:rsid w:val="004333B9"/>
    <w:rsid w:val="00456C06"/>
    <w:rsid w:val="00485A72"/>
    <w:rsid w:val="00493EEF"/>
    <w:rsid w:val="004A21A8"/>
    <w:rsid w:val="0051208F"/>
    <w:rsid w:val="0051508B"/>
    <w:rsid w:val="00525F1C"/>
    <w:rsid w:val="00571D5D"/>
    <w:rsid w:val="0057516D"/>
    <w:rsid w:val="00594DC6"/>
    <w:rsid w:val="00594F5A"/>
    <w:rsid w:val="00596CA2"/>
    <w:rsid w:val="005B100F"/>
    <w:rsid w:val="005C13EC"/>
    <w:rsid w:val="005F68E6"/>
    <w:rsid w:val="00603234"/>
    <w:rsid w:val="006163F0"/>
    <w:rsid w:val="006233DA"/>
    <w:rsid w:val="0062404A"/>
    <w:rsid w:val="006242C8"/>
    <w:rsid w:val="00652771"/>
    <w:rsid w:val="006620C4"/>
    <w:rsid w:val="00675709"/>
    <w:rsid w:val="00685F2D"/>
    <w:rsid w:val="006D28A3"/>
    <w:rsid w:val="006E78AF"/>
    <w:rsid w:val="007262DC"/>
    <w:rsid w:val="00736477"/>
    <w:rsid w:val="0075435F"/>
    <w:rsid w:val="0076331E"/>
    <w:rsid w:val="00764535"/>
    <w:rsid w:val="007A4A2E"/>
    <w:rsid w:val="007B226D"/>
    <w:rsid w:val="007E506A"/>
    <w:rsid w:val="007F4182"/>
    <w:rsid w:val="008071B8"/>
    <w:rsid w:val="00811F4C"/>
    <w:rsid w:val="008459BE"/>
    <w:rsid w:val="00875600"/>
    <w:rsid w:val="00887231"/>
    <w:rsid w:val="00893A45"/>
    <w:rsid w:val="008E162D"/>
    <w:rsid w:val="008E1E4C"/>
    <w:rsid w:val="00917FC2"/>
    <w:rsid w:val="009621FB"/>
    <w:rsid w:val="00970F2D"/>
    <w:rsid w:val="009A283D"/>
    <w:rsid w:val="009C0547"/>
    <w:rsid w:val="009C5AE7"/>
    <w:rsid w:val="00A116AA"/>
    <w:rsid w:val="00A5382B"/>
    <w:rsid w:val="00A82A84"/>
    <w:rsid w:val="00A85AC6"/>
    <w:rsid w:val="00B263D5"/>
    <w:rsid w:val="00B47036"/>
    <w:rsid w:val="00B904E2"/>
    <w:rsid w:val="00BB688B"/>
    <w:rsid w:val="00BB7756"/>
    <w:rsid w:val="00BC07FA"/>
    <w:rsid w:val="00BF00FA"/>
    <w:rsid w:val="00BF583E"/>
    <w:rsid w:val="00BF75B3"/>
    <w:rsid w:val="00C21315"/>
    <w:rsid w:val="00C3079E"/>
    <w:rsid w:val="00C3123A"/>
    <w:rsid w:val="00C515C3"/>
    <w:rsid w:val="00C614F1"/>
    <w:rsid w:val="00D24BAA"/>
    <w:rsid w:val="00D25F05"/>
    <w:rsid w:val="00D501E6"/>
    <w:rsid w:val="00D60BC7"/>
    <w:rsid w:val="00D95D8A"/>
    <w:rsid w:val="00D97BDF"/>
    <w:rsid w:val="00DA61EE"/>
    <w:rsid w:val="00DC7326"/>
    <w:rsid w:val="00DF4AA8"/>
    <w:rsid w:val="00E30F6D"/>
    <w:rsid w:val="00E405EB"/>
    <w:rsid w:val="00E56FF2"/>
    <w:rsid w:val="00EB21D4"/>
    <w:rsid w:val="00EB35AD"/>
    <w:rsid w:val="00EF7262"/>
    <w:rsid w:val="00F16AB2"/>
    <w:rsid w:val="00F27F77"/>
    <w:rsid w:val="00F365A9"/>
    <w:rsid w:val="00F577DB"/>
    <w:rsid w:val="00F72C5A"/>
    <w:rsid w:val="00F77973"/>
    <w:rsid w:val="00F947B2"/>
    <w:rsid w:val="00FB5C8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80E9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fr-FR" w:eastAsia="en-US" w:bidi="ar-SA"/>
      </w:rPr>
    </w:rPrDefault>
    <w:pPrDefault>
      <w:pPr>
        <w:autoSpaceDN w:val="0"/>
        <w:spacing w:after="160" w:line="256" w:lineRule="auto"/>
        <w:textAlignment w:val="baseline"/>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spacing w:line="254" w:lineRule="auto"/>
    </w:pPr>
    <w:rPr>
      <w:rFonts w:ascii="Arial" w:eastAsia="Times New Roman" w:hAnsi="Arial" w:cs="Arial"/>
      <w:lang w:val="en-GB"/>
    </w:rPr>
  </w:style>
  <w:style w:type="paragraph" w:styleId="Ttulo1">
    <w:name w:val="heading 1"/>
    <w:basedOn w:val="Normal"/>
    <w:next w:val="Normal"/>
    <w:link w:val="Ttulo1Car"/>
    <w:uiPriority w:val="9"/>
    <w:qFormat/>
    <w:rsid w:val="0057516D"/>
    <w:pPr>
      <w:keepNext/>
      <w:keepLines/>
      <w:numPr>
        <w:numId w:val="7"/>
      </w:numPr>
      <w:suppressAutoHyphens w:val="0"/>
      <w:autoSpaceDN/>
      <w:spacing w:before="240" w:after="0" w:line="259" w:lineRule="auto"/>
      <w:jc w:val="both"/>
      <w:textAlignment w:val="auto"/>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autoRedefine/>
    <w:uiPriority w:val="9"/>
    <w:unhideWhenUsed/>
    <w:qFormat/>
    <w:rsid w:val="0057516D"/>
    <w:pPr>
      <w:widowControl w:val="0"/>
      <w:numPr>
        <w:ilvl w:val="1"/>
        <w:numId w:val="7"/>
      </w:numPr>
      <w:suppressAutoHyphens w:val="0"/>
      <w:autoSpaceDN/>
      <w:spacing w:before="280" w:after="240" w:line="259" w:lineRule="auto"/>
      <w:ind w:left="578" w:hanging="578"/>
      <w:jc w:val="both"/>
      <w:textAlignment w:val="auto"/>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autoRedefine/>
    <w:uiPriority w:val="9"/>
    <w:unhideWhenUsed/>
    <w:qFormat/>
    <w:rsid w:val="0057516D"/>
    <w:pPr>
      <w:numPr>
        <w:ilvl w:val="2"/>
        <w:numId w:val="7"/>
      </w:numPr>
      <w:suppressAutoHyphens w:val="0"/>
      <w:autoSpaceDN/>
      <w:spacing w:before="40" w:after="0" w:line="259" w:lineRule="auto"/>
      <w:jc w:val="both"/>
      <w:textAlignment w:val="auto"/>
      <w:outlineLvl w:val="2"/>
    </w:pPr>
    <w:rPr>
      <w:rFonts w:asciiTheme="majorHAnsi" w:eastAsiaTheme="majorEastAsia" w:hAnsiTheme="majorHAnsi" w:cstheme="majorBidi"/>
      <w:szCs w:val="24"/>
    </w:rPr>
  </w:style>
  <w:style w:type="paragraph" w:styleId="Ttulo4">
    <w:name w:val="heading 4"/>
    <w:basedOn w:val="Normal"/>
    <w:next w:val="Normal"/>
    <w:link w:val="Ttulo4Car"/>
    <w:uiPriority w:val="9"/>
    <w:unhideWhenUsed/>
    <w:qFormat/>
    <w:rsid w:val="0057516D"/>
    <w:pPr>
      <w:keepNext/>
      <w:keepLines/>
      <w:numPr>
        <w:ilvl w:val="3"/>
        <w:numId w:val="7"/>
      </w:numPr>
      <w:suppressAutoHyphens w:val="0"/>
      <w:autoSpaceDN/>
      <w:spacing w:before="40" w:after="0" w:line="259" w:lineRule="auto"/>
      <w:jc w:val="both"/>
      <w:textAlignment w:val="auto"/>
      <w:outlineLvl w:val="3"/>
    </w:pPr>
    <w:rPr>
      <w:rFonts w:asciiTheme="majorHAnsi" w:eastAsiaTheme="majorEastAsia" w:hAnsiTheme="majorHAnsi" w:cstheme="majorBidi"/>
      <w:iCs/>
    </w:rPr>
  </w:style>
  <w:style w:type="paragraph" w:styleId="Ttulo5">
    <w:name w:val="heading 5"/>
    <w:basedOn w:val="Normal"/>
    <w:next w:val="Normal"/>
    <w:link w:val="Ttulo5Car"/>
    <w:uiPriority w:val="9"/>
    <w:unhideWhenUsed/>
    <w:qFormat/>
    <w:rsid w:val="0057516D"/>
    <w:pPr>
      <w:keepNext/>
      <w:keepLines/>
      <w:numPr>
        <w:ilvl w:val="4"/>
        <w:numId w:val="7"/>
      </w:numPr>
      <w:suppressAutoHyphens w:val="0"/>
      <w:autoSpaceDN/>
      <w:spacing w:before="40" w:after="0" w:line="259" w:lineRule="auto"/>
      <w:jc w:val="both"/>
      <w:textAlignment w:val="auto"/>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uiPriority w:val="9"/>
    <w:unhideWhenUsed/>
    <w:qFormat/>
    <w:rsid w:val="0057516D"/>
    <w:pPr>
      <w:keepNext/>
      <w:keepLines/>
      <w:numPr>
        <w:ilvl w:val="5"/>
        <w:numId w:val="7"/>
      </w:numPr>
      <w:suppressAutoHyphens w:val="0"/>
      <w:autoSpaceDN/>
      <w:spacing w:before="40" w:after="0" w:line="259" w:lineRule="auto"/>
      <w:jc w:val="both"/>
      <w:textAlignment w:val="auto"/>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uiPriority w:val="9"/>
    <w:semiHidden/>
    <w:unhideWhenUsed/>
    <w:qFormat/>
    <w:rsid w:val="0057516D"/>
    <w:pPr>
      <w:keepNext/>
      <w:keepLines/>
      <w:numPr>
        <w:ilvl w:val="6"/>
        <w:numId w:val="7"/>
      </w:numPr>
      <w:suppressAutoHyphens w:val="0"/>
      <w:autoSpaceDN/>
      <w:spacing w:before="40" w:after="0" w:line="259" w:lineRule="auto"/>
      <w:jc w:val="both"/>
      <w:textAlignment w:val="auto"/>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uiPriority w:val="9"/>
    <w:semiHidden/>
    <w:unhideWhenUsed/>
    <w:qFormat/>
    <w:rsid w:val="0057516D"/>
    <w:pPr>
      <w:keepNext/>
      <w:keepLines/>
      <w:numPr>
        <w:ilvl w:val="7"/>
        <w:numId w:val="7"/>
      </w:numPr>
      <w:suppressAutoHyphens w:val="0"/>
      <w:autoSpaceDN/>
      <w:spacing w:before="40" w:after="0" w:line="259" w:lineRule="auto"/>
      <w:jc w:val="both"/>
      <w:textAlignment w:val="auto"/>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57516D"/>
    <w:pPr>
      <w:keepNext/>
      <w:keepLines/>
      <w:numPr>
        <w:ilvl w:val="8"/>
        <w:numId w:val="7"/>
      </w:numPr>
      <w:suppressAutoHyphens w:val="0"/>
      <w:autoSpaceDN/>
      <w:spacing w:before="40" w:after="0" w:line="259" w:lineRule="auto"/>
      <w:jc w:val="both"/>
      <w:textAlignment w:val="auto"/>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536"/>
        <w:tab w:val="right" w:pos="9072"/>
      </w:tabs>
      <w:spacing w:after="0" w:line="240" w:lineRule="auto"/>
    </w:pPr>
  </w:style>
  <w:style w:type="character" w:customStyle="1" w:styleId="En-tteCar">
    <w:name w:val="En-tête Car"/>
    <w:basedOn w:val="Fuentedeprrafopredeter"/>
    <w:rPr>
      <w:rFonts w:ascii="Arial" w:eastAsia="Times New Roman" w:hAnsi="Arial" w:cs="Arial"/>
      <w:lang w:val="en-GB"/>
    </w:rPr>
  </w:style>
  <w:style w:type="paragraph" w:styleId="Piedepgina">
    <w:name w:val="footer"/>
    <w:basedOn w:val="Normal"/>
    <w:uiPriority w:val="99"/>
    <w:pPr>
      <w:tabs>
        <w:tab w:val="center" w:pos="4536"/>
        <w:tab w:val="right" w:pos="9072"/>
      </w:tabs>
      <w:spacing w:after="0" w:line="240" w:lineRule="auto"/>
    </w:pPr>
  </w:style>
  <w:style w:type="character" w:customStyle="1" w:styleId="PieddepageCar">
    <w:name w:val="Pied de page Car"/>
    <w:basedOn w:val="Fuentedeprrafopredeter"/>
    <w:uiPriority w:val="99"/>
    <w:rPr>
      <w:rFonts w:ascii="Arial" w:eastAsia="Times New Roman" w:hAnsi="Arial" w:cs="Arial"/>
      <w:lang w:val="en-GB"/>
    </w:rPr>
  </w:style>
  <w:style w:type="paragraph" w:styleId="NormalWeb">
    <w:name w:val="Normal (Web)"/>
    <w:basedOn w:val="Normal"/>
    <w:pPr>
      <w:spacing w:before="280" w:after="280" w:line="240" w:lineRule="auto"/>
    </w:pPr>
    <w:rPr>
      <w:sz w:val="24"/>
      <w:szCs w:val="24"/>
      <w:lang w:val="fr-FR" w:eastAsia="fr-FR"/>
    </w:rPr>
  </w:style>
  <w:style w:type="paragraph" w:customStyle="1" w:styleId="Pucetiret">
    <w:name w:val="Puce tiret"/>
    <w:basedOn w:val="NormalWeb"/>
    <w:pPr>
      <w:numPr>
        <w:numId w:val="1"/>
      </w:numPr>
      <w:tabs>
        <w:tab w:val="left" w:pos="360"/>
      </w:tabs>
      <w:spacing w:before="0" w:after="0"/>
    </w:pPr>
    <w:rPr>
      <w:iCs/>
      <w:sz w:val="22"/>
      <w:szCs w:val="22"/>
      <w:lang w:val="en-GB"/>
    </w:rPr>
  </w:style>
  <w:style w:type="character" w:customStyle="1" w:styleId="NormalWebCar">
    <w:name w:val="Normal (Web) Car"/>
    <w:rPr>
      <w:rFonts w:ascii="Arial" w:eastAsia="Times New Roman" w:hAnsi="Arial" w:cs="Arial"/>
      <w:sz w:val="24"/>
      <w:szCs w:val="24"/>
      <w:lang w:eastAsia="fr-FR"/>
    </w:rPr>
  </w:style>
  <w:style w:type="numbering" w:customStyle="1" w:styleId="LFO1">
    <w:name w:val="LFO1"/>
    <w:basedOn w:val="Sinlista"/>
    <w:pPr>
      <w:numPr>
        <w:numId w:val="1"/>
      </w:numPr>
    </w:pPr>
  </w:style>
  <w:style w:type="paragraph" w:styleId="Textodeglobo">
    <w:name w:val="Balloon Text"/>
    <w:basedOn w:val="Normal"/>
    <w:link w:val="TextodegloboCar"/>
    <w:uiPriority w:val="99"/>
    <w:semiHidden/>
    <w:unhideWhenUsed/>
    <w:rsid w:val="0001745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17451"/>
    <w:rPr>
      <w:rFonts w:ascii="Segoe UI" w:eastAsia="Times New Roman" w:hAnsi="Segoe UI" w:cs="Segoe UI"/>
      <w:sz w:val="18"/>
      <w:szCs w:val="18"/>
      <w:lang w:val="en-GB"/>
    </w:rPr>
  </w:style>
  <w:style w:type="paragraph" w:styleId="Prrafodelista">
    <w:name w:val="List Paragraph"/>
    <w:basedOn w:val="Normal"/>
    <w:uiPriority w:val="34"/>
    <w:qFormat/>
    <w:rsid w:val="00685F2D"/>
    <w:pPr>
      <w:ind w:left="720"/>
      <w:contextualSpacing/>
    </w:pPr>
  </w:style>
  <w:style w:type="paragraph" w:styleId="Textonotapie">
    <w:name w:val="footnote text"/>
    <w:basedOn w:val="Normal"/>
    <w:link w:val="TextonotapieCar"/>
    <w:uiPriority w:val="99"/>
    <w:semiHidden/>
    <w:unhideWhenUsed/>
    <w:rsid w:val="0017055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170558"/>
    <w:rPr>
      <w:rFonts w:ascii="Arial" w:eastAsia="Times New Roman" w:hAnsi="Arial" w:cs="Arial"/>
      <w:sz w:val="20"/>
      <w:szCs w:val="20"/>
      <w:lang w:val="en-GB"/>
    </w:rPr>
  </w:style>
  <w:style w:type="character" w:styleId="Refdenotaalpie">
    <w:name w:val="footnote reference"/>
    <w:basedOn w:val="Fuentedeprrafopredeter"/>
    <w:uiPriority w:val="99"/>
    <w:semiHidden/>
    <w:unhideWhenUsed/>
    <w:rsid w:val="00170558"/>
    <w:rPr>
      <w:vertAlign w:val="superscript"/>
    </w:rPr>
  </w:style>
  <w:style w:type="character" w:customStyle="1" w:styleId="Ttulo1Car">
    <w:name w:val="Título 1 Car"/>
    <w:basedOn w:val="Fuentedeprrafopredeter"/>
    <w:link w:val="Ttulo1"/>
    <w:uiPriority w:val="9"/>
    <w:rsid w:val="0057516D"/>
    <w:rPr>
      <w:rFonts w:asciiTheme="majorHAnsi" w:eastAsiaTheme="majorEastAsia" w:hAnsiTheme="majorHAnsi" w:cstheme="majorBidi"/>
      <w:color w:val="2E74B5" w:themeColor="accent1" w:themeShade="BF"/>
      <w:sz w:val="32"/>
      <w:szCs w:val="32"/>
      <w:lang w:val="en-GB"/>
    </w:rPr>
  </w:style>
  <w:style w:type="character" w:customStyle="1" w:styleId="Ttulo2Car">
    <w:name w:val="Título 2 Car"/>
    <w:basedOn w:val="Fuentedeprrafopredeter"/>
    <w:link w:val="Ttulo2"/>
    <w:uiPriority w:val="9"/>
    <w:rsid w:val="0057516D"/>
    <w:rPr>
      <w:rFonts w:asciiTheme="majorHAnsi" w:eastAsiaTheme="majorEastAsia" w:hAnsiTheme="majorHAnsi" w:cstheme="majorBidi"/>
      <w:color w:val="2E74B5" w:themeColor="accent1" w:themeShade="BF"/>
      <w:sz w:val="26"/>
      <w:szCs w:val="26"/>
      <w:lang w:val="en-GB"/>
    </w:rPr>
  </w:style>
  <w:style w:type="character" w:customStyle="1" w:styleId="Ttulo3Car">
    <w:name w:val="Título 3 Car"/>
    <w:basedOn w:val="Fuentedeprrafopredeter"/>
    <w:link w:val="Ttulo3"/>
    <w:uiPriority w:val="9"/>
    <w:rsid w:val="0057516D"/>
    <w:rPr>
      <w:rFonts w:asciiTheme="majorHAnsi" w:eastAsiaTheme="majorEastAsia" w:hAnsiTheme="majorHAnsi" w:cstheme="majorBidi"/>
      <w:szCs w:val="24"/>
      <w:lang w:val="en-GB"/>
    </w:rPr>
  </w:style>
  <w:style w:type="character" w:customStyle="1" w:styleId="Ttulo4Car">
    <w:name w:val="Título 4 Car"/>
    <w:basedOn w:val="Fuentedeprrafopredeter"/>
    <w:link w:val="Ttulo4"/>
    <w:uiPriority w:val="9"/>
    <w:rsid w:val="0057516D"/>
    <w:rPr>
      <w:rFonts w:asciiTheme="majorHAnsi" w:eastAsiaTheme="majorEastAsia" w:hAnsiTheme="majorHAnsi" w:cstheme="majorBidi"/>
      <w:iCs/>
      <w:lang w:val="en-GB"/>
    </w:rPr>
  </w:style>
  <w:style w:type="character" w:customStyle="1" w:styleId="Ttulo5Car">
    <w:name w:val="Título 5 Car"/>
    <w:basedOn w:val="Fuentedeprrafopredeter"/>
    <w:link w:val="Ttulo5"/>
    <w:uiPriority w:val="9"/>
    <w:rsid w:val="0057516D"/>
    <w:rPr>
      <w:rFonts w:asciiTheme="majorHAnsi" w:eastAsiaTheme="majorEastAsia" w:hAnsiTheme="majorHAnsi" w:cstheme="majorBidi"/>
      <w:color w:val="2E74B5" w:themeColor="accent1" w:themeShade="BF"/>
      <w:lang w:val="en-GB"/>
    </w:rPr>
  </w:style>
  <w:style w:type="character" w:customStyle="1" w:styleId="Ttulo6Car">
    <w:name w:val="Título 6 Car"/>
    <w:basedOn w:val="Fuentedeprrafopredeter"/>
    <w:link w:val="Ttulo6"/>
    <w:uiPriority w:val="9"/>
    <w:rsid w:val="0057516D"/>
    <w:rPr>
      <w:rFonts w:asciiTheme="majorHAnsi" w:eastAsiaTheme="majorEastAsia" w:hAnsiTheme="majorHAnsi" w:cstheme="majorBidi"/>
      <w:color w:val="1F4D78" w:themeColor="accent1" w:themeShade="7F"/>
      <w:lang w:val="en-GB"/>
    </w:rPr>
  </w:style>
  <w:style w:type="character" w:customStyle="1" w:styleId="Ttulo7Car">
    <w:name w:val="Título 7 Car"/>
    <w:basedOn w:val="Fuentedeprrafopredeter"/>
    <w:link w:val="Ttulo7"/>
    <w:uiPriority w:val="9"/>
    <w:semiHidden/>
    <w:rsid w:val="0057516D"/>
    <w:rPr>
      <w:rFonts w:asciiTheme="majorHAnsi" w:eastAsiaTheme="majorEastAsia" w:hAnsiTheme="majorHAnsi" w:cstheme="majorBidi"/>
      <w:i/>
      <w:iCs/>
      <w:color w:val="1F4D78" w:themeColor="accent1" w:themeShade="7F"/>
      <w:lang w:val="en-GB"/>
    </w:rPr>
  </w:style>
  <w:style w:type="character" w:customStyle="1" w:styleId="Ttulo8Car">
    <w:name w:val="Título 8 Car"/>
    <w:basedOn w:val="Fuentedeprrafopredeter"/>
    <w:link w:val="Ttulo8"/>
    <w:uiPriority w:val="9"/>
    <w:semiHidden/>
    <w:rsid w:val="0057516D"/>
    <w:rPr>
      <w:rFonts w:asciiTheme="majorHAnsi" w:eastAsiaTheme="majorEastAsia" w:hAnsiTheme="majorHAnsi" w:cstheme="majorBidi"/>
      <w:color w:val="272727" w:themeColor="text1" w:themeTint="D8"/>
      <w:sz w:val="21"/>
      <w:szCs w:val="21"/>
      <w:lang w:val="en-GB"/>
    </w:rPr>
  </w:style>
  <w:style w:type="character" w:customStyle="1" w:styleId="Ttulo9Car">
    <w:name w:val="Título 9 Car"/>
    <w:basedOn w:val="Fuentedeprrafopredeter"/>
    <w:link w:val="Ttulo9"/>
    <w:uiPriority w:val="9"/>
    <w:semiHidden/>
    <w:rsid w:val="0057516D"/>
    <w:rPr>
      <w:rFonts w:asciiTheme="majorHAnsi" w:eastAsiaTheme="majorEastAsia" w:hAnsiTheme="majorHAnsi" w:cstheme="majorBidi"/>
      <w:i/>
      <w:iCs/>
      <w:color w:val="272727" w:themeColor="text1" w:themeTint="D8"/>
      <w:sz w:val="21"/>
      <w:szCs w:val="21"/>
      <w:lang w:val="en-GB"/>
    </w:rPr>
  </w:style>
  <w:style w:type="paragraph" w:customStyle="1" w:styleId="romannumeralstyle">
    <w:name w:val="roman numeral style"/>
    <w:basedOn w:val="Prrafodelista"/>
    <w:link w:val="romannumeralstyleChar"/>
    <w:autoRedefine/>
    <w:qFormat/>
    <w:rsid w:val="0057516D"/>
    <w:pPr>
      <w:widowControl w:val="0"/>
      <w:numPr>
        <w:numId w:val="8"/>
      </w:numPr>
      <w:suppressAutoHyphens w:val="0"/>
      <w:autoSpaceDN/>
      <w:spacing w:after="120" w:line="259" w:lineRule="auto"/>
      <w:textAlignment w:val="auto"/>
    </w:pPr>
    <w:rPr>
      <w:rFonts w:asciiTheme="majorHAnsi" w:eastAsiaTheme="minorHAnsi" w:hAnsiTheme="majorHAnsi" w:cstheme="minorBidi"/>
    </w:rPr>
  </w:style>
  <w:style w:type="character" w:customStyle="1" w:styleId="romannumeralstyleChar">
    <w:name w:val="roman numeral style Char"/>
    <w:basedOn w:val="Fuentedeprrafopredeter"/>
    <w:link w:val="romannumeralstyle"/>
    <w:rsid w:val="0057516D"/>
    <w:rPr>
      <w:rFonts w:asciiTheme="majorHAnsi" w:eastAsiaTheme="minorHAnsi" w:hAnsiTheme="majorHAnsi" w:cstheme="minorBidi"/>
      <w:lang w:val="en-GB"/>
    </w:rPr>
  </w:style>
  <w:style w:type="character" w:styleId="Refdecomentario">
    <w:name w:val="annotation reference"/>
    <w:basedOn w:val="Fuentedeprrafopredeter"/>
    <w:uiPriority w:val="99"/>
    <w:semiHidden/>
    <w:unhideWhenUsed/>
    <w:rsid w:val="00C515C3"/>
    <w:rPr>
      <w:sz w:val="16"/>
      <w:szCs w:val="16"/>
    </w:rPr>
  </w:style>
  <w:style w:type="paragraph" w:styleId="Textocomentario">
    <w:name w:val="annotation text"/>
    <w:basedOn w:val="Normal"/>
    <w:link w:val="TextocomentarioCar"/>
    <w:uiPriority w:val="99"/>
    <w:semiHidden/>
    <w:unhideWhenUsed/>
    <w:rsid w:val="00C515C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515C3"/>
    <w:rPr>
      <w:rFonts w:ascii="Arial" w:eastAsia="Times New Roman" w:hAnsi="Arial" w:cs="Arial"/>
      <w:sz w:val="20"/>
      <w:szCs w:val="20"/>
      <w:lang w:val="en-GB"/>
    </w:rPr>
  </w:style>
  <w:style w:type="paragraph" w:styleId="Asuntodelcomentario">
    <w:name w:val="annotation subject"/>
    <w:basedOn w:val="Textocomentario"/>
    <w:next w:val="Textocomentario"/>
    <w:link w:val="AsuntodelcomentarioCar"/>
    <w:uiPriority w:val="99"/>
    <w:semiHidden/>
    <w:unhideWhenUsed/>
    <w:rsid w:val="00C515C3"/>
    <w:rPr>
      <w:b/>
      <w:bCs/>
    </w:rPr>
  </w:style>
  <w:style w:type="character" w:customStyle="1" w:styleId="AsuntodelcomentarioCar">
    <w:name w:val="Asunto del comentario Car"/>
    <w:basedOn w:val="TextocomentarioCar"/>
    <w:link w:val="Asuntodelcomentario"/>
    <w:uiPriority w:val="99"/>
    <w:semiHidden/>
    <w:rsid w:val="00C515C3"/>
    <w:rPr>
      <w:rFonts w:ascii="Arial" w:eastAsia="Times New Roman" w:hAnsi="Arial" w:cs="Arial"/>
      <w:b/>
      <w:bCs/>
      <w:sz w:val="20"/>
      <w:szCs w:val="20"/>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fr-FR" w:eastAsia="en-US" w:bidi="ar-SA"/>
      </w:rPr>
    </w:rPrDefault>
    <w:pPrDefault>
      <w:pPr>
        <w:autoSpaceDN w:val="0"/>
        <w:spacing w:after="160" w:line="256" w:lineRule="auto"/>
        <w:textAlignment w:val="baseline"/>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spacing w:line="254" w:lineRule="auto"/>
    </w:pPr>
    <w:rPr>
      <w:rFonts w:ascii="Arial" w:eastAsia="Times New Roman" w:hAnsi="Arial" w:cs="Arial"/>
      <w:lang w:val="en-GB"/>
    </w:rPr>
  </w:style>
  <w:style w:type="paragraph" w:styleId="Ttulo1">
    <w:name w:val="heading 1"/>
    <w:basedOn w:val="Normal"/>
    <w:next w:val="Normal"/>
    <w:link w:val="Ttulo1Car"/>
    <w:uiPriority w:val="9"/>
    <w:qFormat/>
    <w:rsid w:val="0057516D"/>
    <w:pPr>
      <w:keepNext/>
      <w:keepLines/>
      <w:numPr>
        <w:numId w:val="7"/>
      </w:numPr>
      <w:suppressAutoHyphens w:val="0"/>
      <w:autoSpaceDN/>
      <w:spacing w:before="240" w:after="0" w:line="259" w:lineRule="auto"/>
      <w:jc w:val="both"/>
      <w:textAlignment w:val="auto"/>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autoRedefine/>
    <w:uiPriority w:val="9"/>
    <w:unhideWhenUsed/>
    <w:qFormat/>
    <w:rsid w:val="0057516D"/>
    <w:pPr>
      <w:widowControl w:val="0"/>
      <w:numPr>
        <w:ilvl w:val="1"/>
        <w:numId w:val="7"/>
      </w:numPr>
      <w:suppressAutoHyphens w:val="0"/>
      <w:autoSpaceDN/>
      <w:spacing w:before="280" w:after="240" w:line="259" w:lineRule="auto"/>
      <w:ind w:left="578" w:hanging="578"/>
      <w:jc w:val="both"/>
      <w:textAlignment w:val="auto"/>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autoRedefine/>
    <w:uiPriority w:val="9"/>
    <w:unhideWhenUsed/>
    <w:qFormat/>
    <w:rsid w:val="0057516D"/>
    <w:pPr>
      <w:numPr>
        <w:ilvl w:val="2"/>
        <w:numId w:val="7"/>
      </w:numPr>
      <w:suppressAutoHyphens w:val="0"/>
      <w:autoSpaceDN/>
      <w:spacing w:before="40" w:after="0" w:line="259" w:lineRule="auto"/>
      <w:jc w:val="both"/>
      <w:textAlignment w:val="auto"/>
      <w:outlineLvl w:val="2"/>
    </w:pPr>
    <w:rPr>
      <w:rFonts w:asciiTheme="majorHAnsi" w:eastAsiaTheme="majorEastAsia" w:hAnsiTheme="majorHAnsi" w:cstheme="majorBidi"/>
      <w:szCs w:val="24"/>
    </w:rPr>
  </w:style>
  <w:style w:type="paragraph" w:styleId="Ttulo4">
    <w:name w:val="heading 4"/>
    <w:basedOn w:val="Normal"/>
    <w:next w:val="Normal"/>
    <w:link w:val="Ttulo4Car"/>
    <w:uiPriority w:val="9"/>
    <w:unhideWhenUsed/>
    <w:qFormat/>
    <w:rsid w:val="0057516D"/>
    <w:pPr>
      <w:keepNext/>
      <w:keepLines/>
      <w:numPr>
        <w:ilvl w:val="3"/>
        <w:numId w:val="7"/>
      </w:numPr>
      <w:suppressAutoHyphens w:val="0"/>
      <w:autoSpaceDN/>
      <w:spacing w:before="40" w:after="0" w:line="259" w:lineRule="auto"/>
      <w:jc w:val="both"/>
      <w:textAlignment w:val="auto"/>
      <w:outlineLvl w:val="3"/>
    </w:pPr>
    <w:rPr>
      <w:rFonts w:asciiTheme="majorHAnsi" w:eastAsiaTheme="majorEastAsia" w:hAnsiTheme="majorHAnsi" w:cstheme="majorBidi"/>
      <w:iCs/>
    </w:rPr>
  </w:style>
  <w:style w:type="paragraph" w:styleId="Ttulo5">
    <w:name w:val="heading 5"/>
    <w:basedOn w:val="Normal"/>
    <w:next w:val="Normal"/>
    <w:link w:val="Ttulo5Car"/>
    <w:uiPriority w:val="9"/>
    <w:unhideWhenUsed/>
    <w:qFormat/>
    <w:rsid w:val="0057516D"/>
    <w:pPr>
      <w:keepNext/>
      <w:keepLines/>
      <w:numPr>
        <w:ilvl w:val="4"/>
        <w:numId w:val="7"/>
      </w:numPr>
      <w:suppressAutoHyphens w:val="0"/>
      <w:autoSpaceDN/>
      <w:spacing w:before="40" w:after="0" w:line="259" w:lineRule="auto"/>
      <w:jc w:val="both"/>
      <w:textAlignment w:val="auto"/>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uiPriority w:val="9"/>
    <w:unhideWhenUsed/>
    <w:qFormat/>
    <w:rsid w:val="0057516D"/>
    <w:pPr>
      <w:keepNext/>
      <w:keepLines/>
      <w:numPr>
        <w:ilvl w:val="5"/>
        <w:numId w:val="7"/>
      </w:numPr>
      <w:suppressAutoHyphens w:val="0"/>
      <w:autoSpaceDN/>
      <w:spacing w:before="40" w:after="0" w:line="259" w:lineRule="auto"/>
      <w:jc w:val="both"/>
      <w:textAlignment w:val="auto"/>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uiPriority w:val="9"/>
    <w:semiHidden/>
    <w:unhideWhenUsed/>
    <w:qFormat/>
    <w:rsid w:val="0057516D"/>
    <w:pPr>
      <w:keepNext/>
      <w:keepLines/>
      <w:numPr>
        <w:ilvl w:val="6"/>
        <w:numId w:val="7"/>
      </w:numPr>
      <w:suppressAutoHyphens w:val="0"/>
      <w:autoSpaceDN/>
      <w:spacing w:before="40" w:after="0" w:line="259" w:lineRule="auto"/>
      <w:jc w:val="both"/>
      <w:textAlignment w:val="auto"/>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uiPriority w:val="9"/>
    <w:semiHidden/>
    <w:unhideWhenUsed/>
    <w:qFormat/>
    <w:rsid w:val="0057516D"/>
    <w:pPr>
      <w:keepNext/>
      <w:keepLines/>
      <w:numPr>
        <w:ilvl w:val="7"/>
        <w:numId w:val="7"/>
      </w:numPr>
      <w:suppressAutoHyphens w:val="0"/>
      <w:autoSpaceDN/>
      <w:spacing w:before="40" w:after="0" w:line="259" w:lineRule="auto"/>
      <w:jc w:val="both"/>
      <w:textAlignment w:val="auto"/>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57516D"/>
    <w:pPr>
      <w:keepNext/>
      <w:keepLines/>
      <w:numPr>
        <w:ilvl w:val="8"/>
        <w:numId w:val="7"/>
      </w:numPr>
      <w:suppressAutoHyphens w:val="0"/>
      <w:autoSpaceDN/>
      <w:spacing w:before="40" w:after="0" w:line="259" w:lineRule="auto"/>
      <w:jc w:val="both"/>
      <w:textAlignment w:val="auto"/>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536"/>
        <w:tab w:val="right" w:pos="9072"/>
      </w:tabs>
      <w:spacing w:after="0" w:line="240" w:lineRule="auto"/>
    </w:pPr>
  </w:style>
  <w:style w:type="character" w:customStyle="1" w:styleId="En-tteCar">
    <w:name w:val="En-tête Car"/>
    <w:basedOn w:val="Fuentedeprrafopredeter"/>
    <w:rPr>
      <w:rFonts w:ascii="Arial" w:eastAsia="Times New Roman" w:hAnsi="Arial" w:cs="Arial"/>
      <w:lang w:val="en-GB"/>
    </w:rPr>
  </w:style>
  <w:style w:type="paragraph" w:styleId="Piedepgina">
    <w:name w:val="footer"/>
    <w:basedOn w:val="Normal"/>
    <w:uiPriority w:val="99"/>
    <w:pPr>
      <w:tabs>
        <w:tab w:val="center" w:pos="4536"/>
        <w:tab w:val="right" w:pos="9072"/>
      </w:tabs>
      <w:spacing w:after="0" w:line="240" w:lineRule="auto"/>
    </w:pPr>
  </w:style>
  <w:style w:type="character" w:customStyle="1" w:styleId="PieddepageCar">
    <w:name w:val="Pied de page Car"/>
    <w:basedOn w:val="Fuentedeprrafopredeter"/>
    <w:uiPriority w:val="99"/>
    <w:rPr>
      <w:rFonts w:ascii="Arial" w:eastAsia="Times New Roman" w:hAnsi="Arial" w:cs="Arial"/>
      <w:lang w:val="en-GB"/>
    </w:rPr>
  </w:style>
  <w:style w:type="paragraph" w:styleId="NormalWeb">
    <w:name w:val="Normal (Web)"/>
    <w:basedOn w:val="Normal"/>
    <w:pPr>
      <w:spacing w:before="280" w:after="280" w:line="240" w:lineRule="auto"/>
    </w:pPr>
    <w:rPr>
      <w:sz w:val="24"/>
      <w:szCs w:val="24"/>
      <w:lang w:val="fr-FR" w:eastAsia="fr-FR"/>
    </w:rPr>
  </w:style>
  <w:style w:type="paragraph" w:customStyle="1" w:styleId="Pucetiret">
    <w:name w:val="Puce tiret"/>
    <w:basedOn w:val="NormalWeb"/>
    <w:pPr>
      <w:numPr>
        <w:numId w:val="1"/>
      </w:numPr>
      <w:tabs>
        <w:tab w:val="left" w:pos="360"/>
      </w:tabs>
      <w:spacing w:before="0" w:after="0"/>
    </w:pPr>
    <w:rPr>
      <w:iCs/>
      <w:sz w:val="22"/>
      <w:szCs w:val="22"/>
      <w:lang w:val="en-GB"/>
    </w:rPr>
  </w:style>
  <w:style w:type="character" w:customStyle="1" w:styleId="NormalWebCar">
    <w:name w:val="Normal (Web) Car"/>
    <w:rPr>
      <w:rFonts w:ascii="Arial" w:eastAsia="Times New Roman" w:hAnsi="Arial" w:cs="Arial"/>
      <w:sz w:val="24"/>
      <w:szCs w:val="24"/>
      <w:lang w:eastAsia="fr-FR"/>
    </w:rPr>
  </w:style>
  <w:style w:type="numbering" w:customStyle="1" w:styleId="LFO1">
    <w:name w:val="LFO1"/>
    <w:basedOn w:val="Sinlista"/>
    <w:pPr>
      <w:numPr>
        <w:numId w:val="1"/>
      </w:numPr>
    </w:pPr>
  </w:style>
  <w:style w:type="paragraph" w:styleId="Textodeglobo">
    <w:name w:val="Balloon Text"/>
    <w:basedOn w:val="Normal"/>
    <w:link w:val="TextodegloboCar"/>
    <w:uiPriority w:val="99"/>
    <w:semiHidden/>
    <w:unhideWhenUsed/>
    <w:rsid w:val="0001745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17451"/>
    <w:rPr>
      <w:rFonts w:ascii="Segoe UI" w:eastAsia="Times New Roman" w:hAnsi="Segoe UI" w:cs="Segoe UI"/>
      <w:sz w:val="18"/>
      <w:szCs w:val="18"/>
      <w:lang w:val="en-GB"/>
    </w:rPr>
  </w:style>
  <w:style w:type="paragraph" w:styleId="Prrafodelista">
    <w:name w:val="List Paragraph"/>
    <w:basedOn w:val="Normal"/>
    <w:uiPriority w:val="34"/>
    <w:qFormat/>
    <w:rsid w:val="00685F2D"/>
    <w:pPr>
      <w:ind w:left="720"/>
      <w:contextualSpacing/>
    </w:pPr>
  </w:style>
  <w:style w:type="paragraph" w:styleId="Textonotapie">
    <w:name w:val="footnote text"/>
    <w:basedOn w:val="Normal"/>
    <w:link w:val="TextonotapieCar"/>
    <w:uiPriority w:val="99"/>
    <w:semiHidden/>
    <w:unhideWhenUsed/>
    <w:rsid w:val="0017055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170558"/>
    <w:rPr>
      <w:rFonts w:ascii="Arial" w:eastAsia="Times New Roman" w:hAnsi="Arial" w:cs="Arial"/>
      <w:sz w:val="20"/>
      <w:szCs w:val="20"/>
      <w:lang w:val="en-GB"/>
    </w:rPr>
  </w:style>
  <w:style w:type="character" w:styleId="Refdenotaalpie">
    <w:name w:val="footnote reference"/>
    <w:basedOn w:val="Fuentedeprrafopredeter"/>
    <w:uiPriority w:val="99"/>
    <w:semiHidden/>
    <w:unhideWhenUsed/>
    <w:rsid w:val="00170558"/>
    <w:rPr>
      <w:vertAlign w:val="superscript"/>
    </w:rPr>
  </w:style>
  <w:style w:type="character" w:customStyle="1" w:styleId="Ttulo1Car">
    <w:name w:val="Título 1 Car"/>
    <w:basedOn w:val="Fuentedeprrafopredeter"/>
    <w:link w:val="Ttulo1"/>
    <w:uiPriority w:val="9"/>
    <w:rsid w:val="0057516D"/>
    <w:rPr>
      <w:rFonts w:asciiTheme="majorHAnsi" w:eastAsiaTheme="majorEastAsia" w:hAnsiTheme="majorHAnsi" w:cstheme="majorBidi"/>
      <w:color w:val="2E74B5" w:themeColor="accent1" w:themeShade="BF"/>
      <w:sz w:val="32"/>
      <w:szCs w:val="32"/>
      <w:lang w:val="en-GB"/>
    </w:rPr>
  </w:style>
  <w:style w:type="character" w:customStyle="1" w:styleId="Ttulo2Car">
    <w:name w:val="Título 2 Car"/>
    <w:basedOn w:val="Fuentedeprrafopredeter"/>
    <w:link w:val="Ttulo2"/>
    <w:uiPriority w:val="9"/>
    <w:rsid w:val="0057516D"/>
    <w:rPr>
      <w:rFonts w:asciiTheme="majorHAnsi" w:eastAsiaTheme="majorEastAsia" w:hAnsiTheme="majorHAnsi" w:cstheme="majorBidi"/>
      <w:color w:val="2E74B5" w:themeColor="accent1" w:themeShade="BF"/>
      <w:sz w:val="26"/>
      <w:szCs w:val="26"/>
      <w:lang w:val="en-GB"/>
    </w:rPr>
  </w:style>
  <w:style w:type="character" w:customStyle="1" w:styleId="Ttulo3Car">
    <w:name w:val="Título 3 Car"/>
    <w:basedOn w:val="Fuentedeprrafopredeter"/>
    <w:link w:val="Ttulo3"/>
    <w:uiPriority w:val="9"/>
    <w:rsid w:val="0057516D"/>
    <w:rPr>
      <w:rFonts w:asciiTheme="majorHAnsi" w:eastAsiaTheme="majorEastAsia" w:hAnsiTheme="majorHAnsi" w:cstheme="majorBidi"/>
      <w:szCs w:val="24"/>
      <w:lang w:val="en-GB"/>
    </w:rPr>
  </w:style>
  <w:style w:type="character" w:customStyle="1" w:styleId="Ttulo4Car">
    <w:name w:val="Título 4 Car"/>
    <w:basedOn w:val="Fuentedeprrafopredeter"/>
    <w:link w:val="Ttulo4"/>
    <w:uiPriority w:val="9"/>
    <w:rsid w:val="0057516D"/>
    <w:rPr>
      <w:rFonts w:asciiTheme="majorHAnsi" w:eastAsiaTheme="majorEastAsia" w:hAnsiTheme="majorHAnsi" w:cstheme="majorBidi"/>
      <w:iCs/>
      <w:lang w:val="en-GB"/>
    </w:rPr>
  </w:style>
  <w:style w:type="character" w:customStyle="1" w:styleId="Ttulo5Car">
    <w:name w:val="Título 5 Car"/>
    <w:basedOn w:val="Fuentedeprrafopredeter"/>
    <w:link w:val="Ttulo5"/>
    <w:uiPriority w:val="9"/>
    <w:rsid w:val="0057516D"/>
    <w:rPr>
      <w:rFonts w:asciiTheme="majorHAnsi" w:eastAsiaTheme="majorEastAsia" w:hAnsiTheme="majorHAnsi" w:cstheme="majorBidi"/>
      <w:color w:val="2E74B5" w:themeColor="accent1" w:themeShade="BF"/>
      <w:lang w:val="en-GB"/>
    </w:rPr>
  </w:style>
  <w:style w:type="character" w:customStyle="1" w:styleId="Ttulo6Car">
    <w:name w:val="Título 6 Car"/>
    <w:basedOn w:val="Fuentedeprrafopredeter"/>
    <w:link w:val="Ttulo6"/>
    <w:uiPriority w:val="9"/>
    <w:rsid w:val="0057516D"/>
    <w:rPr>
      <w:rFonts w:asciiTheme="majorHAnsi" w:eastAsiaTheme="majorEastAsia" w:hAnsiTheme="majorHAnsi" w:cstheme="majorBidi"/>
      <w:color w:val="1F4D78" w:themeColor="accent1" w:themeShade="7F"/>
      <w:lang w:val="en-GB"/>
    </w:rPr>
  </w:style>
  <w:style w:type="character" w:customStyle="1" w:styleId="Ttulo7Car">
    <w:name w:val="Título 7 Car"/>
    <w:basedOn w:val="Fuentedeprrafopredeter"/>
    <w:link w:val="Ttulo7"/>
    <w:uiPriority w:val="9"/>
    <w:semiHidden/>
    <w:rsid w:val="0057516D"/>
    <w:rPr>
      <w:rFonts w:asciiTheme="majorHAnsi" w:eastAsiaTheme="majorEastAsia" w:hAnsiTheme="majorHAnsi" w:cstheme="majorBidi"/>
      <w:i/>
      <w:iCs/>
      <w:color w:val="1F4D78" w:themeColor="accent1" w:themeShade="7F"/>
      <w:lang w:val="en-GB"/>
    </w:rPr>
  </w:style>
  <w:style w:type="character" w:customStyle="1" w:styleId="Ttulo8Car">
    <w:name w:val="Título 8 Car"/>
    <w:basedOn w:val="Fuentedeprrafopredeter"/>
    <w:link w:val="Ttulo8"/>
    <w:uiPriority w:val="9"/>
    <w:semiHidden/>
    <w:rsid w:val="0057516D"/>
    <w:rPr>
      <w:rFonts w:asciiTheme="majorHAnsi" w:eastAsiaTheme="majorEastAsia" w:hAnsiTheme="majorHAnsi" w:cstheme="majorBidi"/>
      <w:color w:val="272727" w:themeColor="text1" w:themeTint="D8"/>
      <w:sz w:val="21"/>
      <w:szCs w:val="21"/>
      <w:lang w:val="en-GB"/>
    </w:rPr>
  </w:style>
  <w:style w:type="character" w:customStyle="1" w:styleId="Ttulo9Car">
    <w:name w:val="Título 9 Car"/>
    <w:basedOn w:val="Fuentedeprrafopredeter"/>
    <w:link w:val="Ttulo9"/>
    <w:uiPriority w:val="9"/>
    <w:semiHidden/>
    <w:rsid w:val="0057516D"/>
    <w:rPr>
      <w:rFonts w:asciiTheme="majorHAnsi" w:eastAsiaTheme="majorEastAsia" w:hAnsiTheme="majorHAnsi" w:cstheme="majorBidi"/>
      <w:i/>
      <w:iCs/>
      <w:color w:val="272727" w:themeColor="text1" w:themeTint="D8"/>
      <w:sz w:val="21"/>
      <w:szCs w:val="21"/>
      <w:lang w:val="en-GB"/>
    </w:rPr>
  </w:style>
  <w:style w:type="paragraph" w:customStyle="1" w:styleId="romannumeralstyle">
    <w:name w:val="roman numeral style"/>
    <w:basedOn w:val="Prrafodelista"/>
    <w:link w:val="romannumeralstyleChar"/>
    <w:autoRedefine/>
    <w:qFormat/>
    <w:rsid w:val="0057516D"/>
    <w:pPr>
      <w:widowControl w:val="0"/>
      <w:numPr>
        <w:numId w:val="8"/>
      </w:numPr>
      <w:suppressAutoHyphens w:val="0"/>
      <w:autoSpaceDN/>
      <w:spacing w:after="120" w:line="259" w:lineRule="auto"/>
      <w:textAlignment w:val="auto"/>
    </w:pPr>
    <w:rPr>
      <w:rFonts w:asciiTheme="majorHAnsi" w:eastAsiaTheme="minorHAnsi" w:hAnsiTheme="majorHAnsi" w:cstheme="minorBidi"/>
    </w:rPr>
  </w:style>
  <w:style w:type="character" w:customStyle="1" w:styleId="romannumeralstyleChar">
    <w:name w:val="roman numeral style Char"/>
    <w:basedOn w:val="Fuentedeprrafopredeter"/>
    <w:link w:val="romannumeralstyle"/>
    <w:rsid w:val="0057516D"/>
    <w:rPr>
      <w:rFonts w:asciiTheme="majorHAnsi" w:eastAsiaTheme="minorHAnsi" w:hAnsiTheme="majorHAnsi" w:cstheme="minorBidi"/>
      <w:lang w:val="en-GB"/>
    </w:rPr>
  </w:style>
  <w:style w:type="character" w:styleId="Refdecomentario">
    <w:name w:val="annotation reference"/>
    <w:basedOn w:val="Fuentedeprrafopredeter"/>
    <w:uiPriority w:val="99"/>
    <w:semiHidden/>
    <w:unhideWhenUsed/>
    <w:rsid w:val="00C515C3"/>
    <w:rPr>
      <w:sz w:val="16"/>
      <w:szCs w:val="16"/>
    </w:rPr>
  </w:style>
  <w:style w:type="paragraph" w:styleId="Textocomentario">
    <w:name w:val="annotation text"/>
    <w:basedOn w:val="Normal"/>
    <w:link w:val="TextocomentarioCar"/>
    <w:uiPriority w:val="99"/>
    <w:semiHidden/>
    <w:unhideWhenUsed/>
    <w:rsid w:val="00C515C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515C3"/>
    <w:rPr>
      <w:rFonts w:ascii="Arial" w:eastAsia="Times New Roman" w:hAnsi="Arial" w:cs="Arial"/>
      <w:sz w:val="20"/>
      <w:szCs w:val="20"/>
      <w:lang w:val="en-GB"/>
    </w:rPr>
  </w:style>
  <w:style w:type="paragraph" w:styleId="Asuntodelcomentario">
    <w:name w:val="annotation subject"/>
    <w:basedOn w:val="Textocomentario"/>
    <w:next w:val="Textocomentario"/>
    <w:link w:val="AsuntodelcomentarioCar"/>
    <w:uiPriority w:val="99"/>
    <w:semiHidden/>
    <w:unhideWhenUsed/>
    <w:rsid w:val="00C515C3"/>
    <w:rPr>
      <w:b/>
      <w:bCs/>
    </w:rPr>
  </w:style>
  <w:style w:type="character" w:customStyle="1" w:styleId="AsuntodelcomentarioCar">
    <w:name w:val="Asunto del comentario Car"/>
    <w:basedOn w:val="TextocomentarioCar"/>
    <w:link w:val="Asuntodelcomentario"/>
    <w:uiPriority w:val="99"/>
    <w:semiHidden/>
    <w:rsid w:val="00C515C3"/>
    <w:rPr>
      <w:rFonts w:ascii="Arial" w:eastAsia="Times New Roman" w:hAnsi="Arial" w:cs="Arial"/>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4"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C86ABC-D6C9-DC40-9009-E8FAF2DF2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1</Pages>
  <Words>586</Words>
  <Characters>3228</Characters>
  <Application>Microsoft Macintosh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METEO FRANCE</Company>
  <LinksUpToDate>false</LinksUpToDate>
  <CharactersWithSpaces>3807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naouelle.assar@meteo.fr</dc:creator>
  <dc:description/>
  <cp:lastModifiedBy>oriol jorba</cp:lastModifiedBy>
  <cp:revision>7</cp:revision>
  <cp:lastPrinted>2018-10-05T13:19:00Z</cp:lastPrinted>
  <dcterms:created xsi:type="dcterms:W3CDTF">2019-01-08T10:58:00Z</dcterms:created>
  <dcterms:modified xsi:type="dcterms:W3CDTF">2019-01-09T11:01:00Z</dcterms:modified>
</cp:coreProperties>
</file>